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3C" w:rsidRPr="007B723C" w:rsidRDefault="007B723C" w:rsidP="007B723C">
      <w:pPr>
        <w:suppressAutoHyphens/>
        <w:spacing w:after="12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</w:pPr>
      <w:r w:rsidRPr="007B723C">
        <w:rPr>
          <w:rFonts w:ascii="Arial" w:eastAsia="Lucida Sans Unicode" w:hAnsi="Arial" w:cs="Mangal"/>
          <w:noProof/>
          <w:kern w:val="1"/>
          <w:sz w:val="24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Описание: Logo dstu(конечный)" style="width:36pt;height:39.75pt;visibility:visible;mso-wrap-style:square">
            <v:imagedata r:id="rId8" o:title=" Logo dstu(конечный)"/>
          </v:shape>
        </w:pict>
      </w:r>
    </w:p>
    <w:p w:rsidR="007B723C" w:rsidRPr="007B723C" w:rsidRDefault="007B723C" w:rsidP="007B723C">
      <w:pPr>
        <w:suppressAutoHyphens/>
        <w:spacing w:after="12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</w:pPr>
      <w:r w:rsidRPr="007B723C"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  <w:t>МИНИСТЕРСТВО НАУКИ И ВЫСШЕГО ОБРАЗОВАНИЯ РОССИЙСКОЙ ФЕДЕРАЦИИ</w:t>
      </w:r>
    </w:p>
    <w:p w:rsidR="007B723C" w:rsidRPr="007B723C" w:rsidRDefault="007B723C" w:rsidP="007B723C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</w:pPr>
      <w:r w:rsidRPr="007B723C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  <w:t>ФЕДЕРАЛЬНОЕ ГОСУДАРСТВЕННОЕ БЮДЖЕТНОЕ                                ОБРАЗОВАТЕЛЬНОЕ УЧРЕЖДЕНИЕ ВЫСШЕГО ОБРАЗОВАНИЯ</w:t>
      </w:r>
    </w:p>
    <w:p w:rsidR="007B723C" w:rsidRPr="007B723C" w:rsidRDefault="007B723C" w:rsidP="007B723C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</w:pPr>
      <w:r w:rsidRPr="007B723C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  <w:t>«ДОНСКОЙ ГОСУДАРСТВЕННЫЙ ТЕХНИЧЕСКИЙ УНИВЕРСИТЕТ»</w:t>
      </w:r>
    </w:p>
    <w:p w:rsidR="007B723C" w:rsidRPr="007B723C" w:rsidRDefault="007B723C" w:rsidP="007B723C">
      <w:pPr>
        <w:suppressAutoHyphens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</w:pPr>
      <w:r w:rsidRPr="007B723C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ru-RU" w:bidi="hi-IN"/>
        </w:rPr>
        <w:t>(ДГТУ)</w:t>
      </w:r>
    </w:p>
    <w:p w:rsidR="007B723C" w:rsidRDefault="007B723C" w:rsidP="007B723C">
      <w:pPr>
        <w:suppressAutoHyphens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</w:pPr>
      <w:r w:rsidRPr="007B723C"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  <w:t>АВИАЦИОННЫЙ КОЛЛЕДЖ</w:t>
      </w:r>
    </w:p>
    <w:p w:rsidR="007B723C" w:rsidRDefault="007B723C" w:rsidP="007B723C">
      <w:pPr>
        <w:suppressAutoHyphens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</w:pPr>
    </w:p>
    <w:p w:rsidR="007B723C" w:rsidRPr="007B723C" w:rsidRDefault="007B723C" w:rsidP="007B723C">
      <w:pPr>
        <w:suppressAutoHyphens/>
        <w:spacing w:before="120"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1"/>
          <w:sz w:val="24"/>
          <w:szCs w:val="24"/>
          <w:lang w:eastAsia="ru-RU" w:bidi="hi-IN"/>
        </w:rPr>
      </w:pPr>
    </w:p>
    <w:p w:rsidR="00DE163D" w:rsidRPr="00F549EA" w:rsidRDefault="00DE163D" w:rsidP="00F549EA">
      <w:pPr>
        <w:suppressAutoHyphens/>
        <w:spacing w:after="0" w:line="240" w:lineRule="auto"/>
        <w:ind w:firstLine="60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549EA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DE163D" w:rsidRPr="00F549EA" w:rsidRDefault="00DE163D" w:rsidP="00F549EA">
      <w:pPr>
        <w:suppressAutoHyphens/>
        <w:spacing w:after="0" w:line="240" w:lineRule="auto"/>
        <w:ind w:firstLine="6096"/>
        <w:rPr>
          <w:rFonts w:ascii="Times New Roman" w:hAnsi="Times New Roman"/>
          <w:sz w:val="20"/>
          <w:szCs w:val="20"/>
          <w:lang w:eastAsia="ru-RU"/>
        </w:rPr>
      </w:pPr>
      <w:r w:rsidRPr="00F549EA">
        <w:rPr>
          <w:rFonts w:ascii="Times New Roman" w:hAnsi="Times New Roman"/>
          <w:sz w:val="20"/>
          <w:szCs w:val="20"/>
          <w:lang w:eastAsia="ru-RU"/>
        </w:rPr>
        <w:tab/>
        <w:t xml:space="preserve">          Директор колледжа</w:t>
      </w:r>
    </w:p>
    <w:p w:rsidR="00DE163D" w:rsidRPr="00F549EA" w:rsidRDefault="00DE163D" w:rsidP="00F549EA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549E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F549EA">
        <w:rPr>
          <w:rFonts w:ascii="Times New Roman" w:hAnsi="Times New Roman"/>
          <w:sz w:val="20"/>
          <w:szCs w:val="20"/>
          <w:lang w:eastAsia="ar-SA"/>
        </w:rPr>
        <w:t xml:space="preserve">                 </w:t>
      </w:r>
      <w:r w:rsidRPr="00F549EA">
        <w:rPr>
          <w:rFonts w:ascii="Times New Roman" w:hAnsi="Times New Roman"/>
          <w:sz w:val="20"/>
          <w:szCs w:val="20"/>
          <w:lang w:eastAsia="ru-RU"/>
        </w:rPr>
        <w:t xml:space="preserve"> _____________         </w:t>
      </w:r>
      <w:proofErr w:type="spellStart"/>
      <w:r w:rsidRPr="00F549EA">
        <w:rPr>
          <w:rFonts w:ascii="Times New Roman" w:hAnsi="Times New Roman"/>
          <w:sz w:val="20"/>
          <w:szCs w:val="20"/>
          <w:u w:val="single"/>
          <w:lang w:eastAsia="ar-SA"/>
        </w:rPr>
        <w:t>А.И.Азарова</w:t>
      </w:r>
      <w:proofErr w:type="spellEnd"/>
      <w:r w:rsidR="007B723C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DE163D" w:rsidRPr="00F549EA" w:rsidRDefault="00DE163D" w:rsidP="00F549E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F549EA">
        <w:rPr>
          <w:rFonts w:ascii="Times New Roman" w:hAnsi="Times New Roman"/>
          <w:snapToGrid w:val="0"/>
          <w:sz w:val="16"/>
          <w:szCs w:val="16"/>
          <w:lang w:eastAsia="ru-RU"/>
        </w:rPr>
        <w:t>личная   подпись           инициалы,  фамилия</w:t>
      </w:r>
    </w:p>
    <w:p w:rsidR="00DE163D" w:rsidRPr="00F549EA" w:rsidRDefault="00DE163D" w:rsidP="00F549EA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549EA">
        <w:rPr>
          <w:rFonts w:ascii="Times New Roman" w:hAnsi="Times New Roman"/>
          <w:sz w:val="20"/>
          <w:szCs w:val="20"/>
          <w:lang w:eastAsia="ru-RU"/>
        </w:rPr>
        <w:t>«___»__________________</w:t>
      </w:r>
      <w:r>
        <w:rPr>
          <w:rFonts w:ascii="Times New Roman" w:hAnsi="Times New Roman"/>
          <w:sz w:val="20"/>
          <w:szCs w:val="20"/>
          <w:lang w:eastAsia="ru-RU"/>
        </w:rPr>
        <w:t>202</w:t>
      </w:r>
      <w:r w:rsidR="007B723C">
        <w:rPr>
          <w:rFonts w:ascii="Times New Roman" w:hAnsi="Times New Roman"/>
          <w:sz w:val="20"/>
          <w:szCs w:val="20"/>
          <w:lang w:eastAsia="ru-RU"/>
        </w:rPr>
        <w:t xml:space="preserve">1 </w:t>
      </w:r>
      <w:r w:rsidRPr="00F549EA">
        <w:rPr>
          <w:rFonts w:ascii="Times New Roman" w:hAnsi="Times New Roman"/>
          <w:sz w:val="20"/>
          <w:szCs w:val="20"/>
          <w:lang w:eastAsia="ru-RU"/>
        </w:rPr>
        <w:t>г</w:t>
      </w:r>
      <w:r w:rsidR="007B723C">
        <w:rPr>
          <w:rFonts w:ascii="Times New Roman" w:hAnsi="Times New Roman"/>
          <w:sz w:val="20"/>
          <w:szCs w:val="20"/>
          <w:lang w:eastAsia="ru-RU"/>
        </w:rPr>
        <w:t>.</w:t>
      </w:r>
    </w:p>
    <w:p w:rsidR="00DE163D" w:rsidRPr="00F549EA" w:rsidRDefault="00DE163D" w:rsidP="00F549EA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РАБОЧАЯ ПРОГРАММА </w:t>
      </w:r>
    </w:p>
    <w:p w:rsidR="00DE163D" w:rsidRPr="00F549EA" w:rsidRDefault="00DE163D" w:rsidP="00F549EA">
      <w:pPr>
        <w:spacing w:before="120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 xml:space="preserve">По профессиональному модулю </w:t>
      </w:r>
      <w:r w:rsidRPr="00F549EA">
        <w:rPr>
          <w:rFonts w:ascii="Times New Roman" w:hAnsi="Times New Roman"/>
          <w:sz w:val="24"/>
          <w:szCs w:val="24"/>
          <w:u w:val="single"/>
          <w:lang w:eastAsia="ru-RU"/>
        </w:rPr>
        <w:t>ПМ 04 Сопровождение и обслуживание программного обеспечения компьютерных систем</w:t>
      </w:r>
    </w:p>
    <w:p w:rsidR="00DE163D" w:rsidRPr="00F549EA" w:rsidRDefault="00DE163D" w:rsidP="00F549EA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>По специальности _</w:t>
      </w:r>
      <w:r w:rsidRPr="00F549EA">
        <w:rPr>
          <w:rFonts w:ascii="Times New Roman" w:hAnsi="Times New Roman"/>
          <w:sz w:val="24"/>
          <w:szCs w:val="24"/>
          <w:u w:val="single"/>
          <w:lang w:eastAsia="ru-RU"/>
        </w:rPr>
        <w:t xml:space="preserve">09.02.07  Информационные системы и программирование </w:t>
      </w:r>
    </w:p>
    <w:p w:rsidR="00DE163D" w:rsidRPr="00F549EA" w:rsidRDefault="00DE163D" w:rsidP="00F549EA">
      <w:pPr>
        <w:tabs>
          <w:tab w:val="left" w:pos="2048"/>
        </w:tabs>
        <w:spacing w:before="120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 xml:space="preserve">Форма и срок освоения ОПОП:  </w:t>
      </w:r>
      <w:r w:rsidRPr="00F549EA">
        <w:rPr>
          <w:rFonts w:ascii="Times New Roman" w:hAnsi="Times New Roman"/>
          <w:sz w:val="24"/>
          <w:szCs w:val="24"/>
          <w:u w:val="single"/>
          <w:lang w:eastAsia="ru-RU"/>
        </w:rPr>
        <w:t>очная, 2 года 10 мес._______________________________</w:t>
      </w:r>
    </w:p>
    <w:p w:rsidR="00DE163D" w:rsidRPr="00F549EA" w:rsidRDefault="00DE163D" w:rsidP="00F549EA">
      <w:pPr>
        <w:tabs>
          <w:tab w:val="left" w:pos="20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F549EA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F549EA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F549EA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F549EA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F549EA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F549EA">
        <w:rPr>
          <w:rFonts w:ascii="Times New Roman" w:hAnsi="Times New Roman"/>
          <w:sz w:val="20"/>
          <w:szCs w:val="20"/>
          <w:vertAlign w:val="subscript"/>
          <w:lang w:eastAsia="ru-RU"/>
        </w:rPr>
        <w:t>(очная, заочная)</w:t>
      </w:r>
    </w:p>
    <w:p w:rsidR="00DE163D" w:rsidRPr="00F549EA" w:rsidRDefault="00DE163D" w:rsidP="00F549EA">
      <w:pPr>
        <w:tabs>
          <w:tab w:val="left" w:pos="20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>Объем образовательной программы ПМ – _</w:t>
      </w:r>
      <w:r w:rsidRPr="00F549EA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F549EA"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Pr="00F549EA">
        <w:rPr>
          <w:rFonts w:ascii="Times New Roman" w:hAnsi="Times New Roman"/>
          <w:sz w:val="24"/>
          <w:szCs w:val="24"/>
          <w:lang w:eastAsia="ru-RU"/>
        </w:rPr>
        <w:t>_час.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2835"/>
        <w:gridCol w:w="2233"/>
      </w:tblGrid>
      <w:tr w:rsidR="00DE163D" w:rsidRPr="00BA7A6C" w:rsidTr="00F549EA">
        <w:tc>
          <w:tcPr>
            <w:tcW w:w="450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 на освоение МДК </w:t>
            </w:r>
            <w:proofErr w:type="gramStart"/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3          </w:t>
            </w:r>
            <w:proofErr w:type="gramStart"/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  <w:proofErr w:type="gramEnd"/>
          </w:p>
        </w:tc>
        <w:tc>
          <w:tcPr>
            <w:tcW w:w="223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4       </w:t>
            </w:r>
            <w:proofErr w:type="gramStart"/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семестре</w:t>
            </w:r>
            <w:proofErr w:type="gramEnd"/>
          </w:p>
        </w:tc>
      </w:tr>
      <w:tr w:rsidR="00DE163D" w:rsidRPr="00BA7A6C" w:rsidTr="00F549EA">
        <w:tc>
          <w:tcPr>
            <w:tcW w:w="450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Во взаимодействии с преподавателем</w:t>
            </w: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Лекции –</w:t>
            </w: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Лабораторные занятия – </w:t>
            </w: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занятия – </w:t>
            </w: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Курсовое проектирование -</w:t>
            </w:r>
          </w:p>
        </w:tc>
        <w:tc>
          <w:tcPr>
            <w:tcW w:w="2835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100</w:t>
            </w: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час.</w:t>
            </w: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</w:t>
            </w: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час.</w:t>
            </w: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14</w:t>
            </w: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час.</w:t>
            </w: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-   час.</w:t>
            </w:r>
          </w:p>
        </w:tc>
        <w:tc>
          <w:tcPr>
            <w:tcW w:w="223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7B723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bookmarkStart w:id="0" w:name="_GoBack"/>
            <w:bookmarkEnd w:id="0"/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- час.</w:t>
            </w: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-   час.</w:t>
            </w: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-    час</w:t>
            </w: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-    час.</w:t>
            </w:r>
          </w:p>
        </w:tc>
      </w:tr>
      <w:tr w:rsidR="00DE163D" w:rsidRPr="00BA7A6C" w:rsidTr="00F549EA">
        <w:tc>
          <w:tcPr>
            <w:tcW w:w="450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DE163D" w:rsidRPr="00F549EA" w:rsidRDefault="00DE163D" w:rsidP="00BB71CE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30</w:t>
            </w: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час.</w:t>
            </w:r>
          </w:p>
        </w:tc>
        <w:tc>
          <w:tcPr>
            <w:tcW w:w="223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-  час.</w:t>
            </w:r>
          </w:p>
        </w:tc>
      </w:tr>
      <w:tr w:rsidR="00DE163D" w:rsidRPr="00BA7A6C" w:rsidTr="00F549EA">
        <w:tc>
          <w:tcPr>
            <w:tcW w:w="450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835" w:type="dxa"/>
          </w:tcPr>
          <w:p w:rsidR="00DE163D" w:rsidRPr="00F549EA" w:rsidRDefault="00DE163D" w:rsidP="00BB71CE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час.</w:t>
            </w:r>
          </w:p>
        </w:tc>
        <w:tc>
          <w:tcPr>
            <w:tcW w:w="223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-    час.</w:t>
            </w:r>
          </w:p>
        </w:tc>
      </w:tr>
      <w:tr w:rsidR="00DE163D" w:rsidRPr="00BA7A6C" w:rsidTr="00F549EA">
        <w:tc>
          <w:tcPr>
            <w:tcW w:w="450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учебная</w:t>
            </w:r>
          </w:p>
        </w:tc>
        <w:tc>
          <w:tcPr>
            <w:tcW w:w="2835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72   час.</w:t>
            </w:r>
          </w:p>
        </w:tc>
        <w:tc>
          <w:tcPr>
            <w:tcW w:w="223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-    час.</w:t>
            </w:r>
          </w:p>
        </w:tc>
      </w:tr>
      <w:tr w:rsidR="00DE163D" w:rsidRPr="00BA7A6C" w:rsidTr="00F549EA">
        <w:tc>
          <w:tcPr>
            <w:tcW w:w="450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производственная</w:t>
            </w:r>
          </w:p>
        </w:tc>
        <w:tc>
          <w:tcPr>
            <w:tcW w:w="2835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3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108   час.</w:t>
            </w:r>
          </w:p>
        </w:tc>
      </w:tr>
      <w:tr w:rsidR="00DE163D" w:rsidRPr="00BA7A6C" w:rsidTr="00F549EA">
        <w:tc>
          <w:tcPr>
            <w:tcW w:w="4503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ru-RU"/>
              </w:rPr>
              <w:t>Экзамен по ПМ</w:t>
            </w:r>
          </w:p>
        </w:tc>
        <w:tc>
          <w:tcPr>
            <w:tcW w:w="2835" w:type="dxa"/>
          </w:tcPr>
          <w:p w:rsidR="00DE163D" w:rsidRPr="00F549EA" w:rsidRDefault="00DE163D" w:rsidP="00F549EA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-    час.</w:t>
            </w:r>
          </w:p>
        </w:tc>
        <w:tc>
          <w:tcPr>
            <w:tcW w:w="2233" w:type="dxa"/>
          </w:tcPr>
          <w:p w:rsidR="00DE163D" w:rsidRPr="00F549EA" w:rsidRDefault="00DE163D" w:rsidP="00BB71CE">
            <w:pPr>
              <w:tabs>
                <w:tab w:val="left" w:pos="20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</w:t>
            </w:r>
            <w:r w:rsidRPr="00F549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час.</w:t>
            </w:r>
          </w:p>
        </w:tc>
      </w:tr>
    </w:tbl>
    <w:p w:rsidR="00DE163D" w:rsidRDefault="00DE163D" w:rsidP="00F549E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163D" w:rsidRPr="00F549EA" w:rsidRDefault="00DE163D" w:rsidP="00F549E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>ФОРМЫ КОНТРОЛЯ</w:t>
      </w:r>
    </w:p>
    <w:p w:rsidR="00DE163D" w:rsidRPr="00F549EA" w:rsidRDefault="00DE163D" w:rsidP="00F549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>Экзамен –</w:t>
      </w:r>
      <w:r w:rsidRPr="00F549EA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два     </w:t>
      </w:r>
      <w:r w:rsidRPr="00F549EA">
        <w:rPr>
          <w:rFonts w:ascii="Times New Roman" w:hAnsi="Times New Roman"/>
          <w:sz w:val="24"/>
          <w:szCs w:val="24"/>
          <w:u w:val="single"/>
          <w:lang w:eastAsia="ru-RU"/>
        </w:rPr>
        <w:t xml:space="preserve">3       </w:t>
      </w:r>
      <w:r w:rsidRPr="00F549EA">
        <w:rPr>
          <w:rFonts w:ascii="Times New Roman" w:hAnsi="Times New Roman"/>
          <w:sz w:val="24"/>
          <w:szCs w:val="24"/>
          <w:lang w:eastAsia="ru-RU"/>
        </w:rPr>
        <w:t>семестр</w:t>
      </w:r>
    </w:p>
    <w:p w:rsidR="00DE163D" w:rsidRPr="00F549EA" w:rsidRDefault="00DE163D" w:rsidP="00F549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>Зачет</w:t>
      </w:r>
      <w:proofErr w:type="gramStart"/>
      <w:r w:rsidRPr="00F549EA">
        <w:rPr>
          <w:rFonts w:ascii="Times New Roman" w:hAnsi="Times New Roman"/>
          <w:sz w:val="24"/>
          <w:szCs w:val="24"/>
          <w:lang w:eastAsia="ru-RU"/>
        </w:rPr>
        <w:t xml:space="preserve"> – ___</w:t>
      </w:r>
      <w:r w:rsidRPr="00F549EA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F549EA">
        <w:rPr>
          <w:rFonts w:ascii="Times New Roman" w:hAnsi="Times New Roman"/>
          <w:sz w:val="24"/>
          <w:szCs w:val="24"/>
          <w:lang w:eastAsia="ru-RU"/>
        </w:rPr>
        <w:t>___</w:t>
      </w:r>
      <w:proofErr w:type="gramEnd"/>
      <w:r w:rsidRPr="00F549EA">
        <w:rPr>
          <w:rFonts w:ascii="Times New Roman" w:hAnsi="Times New Roman"/>
          <w:sz w:val="24"/>
          <w:szCs w:val="24"/>
          <w:lang w:eastAsia="ru-RU"/>
        </w:rPr>
        <w:t>семестр</w:t>
      </w:r>
    </w:p>
    <w:p w:rsidR="00DE163D" w:rsidRPr="00F549EA" w:rsidRDefault="00DE163D" w:rsidP="00F549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Дифференцированный зачет - </w:t>
      </w:r>
      <w:r w:rsidRPr="00F549EA">
        <w:rPr>
          <w:rFonts w:ascii="Times New Roman" w:hAnsi="Times New Roman"/>
          <w:sz w:val="24"/>
          <w:szCs w:val="24"/>
          <w:u w:val="single"/>
          <w:lang w:eastAsia="ru-RU"/>
        </w:rPr>
        <w:t xml:space="preserve">___3, 4     </w:t>
      </w:r>
      <w:r w:rsidRPr="00F549EA">
        <w:rPr>
          <w:rFonts w:ascii="Times New Roman" w:hAnsi="Times New Roman"/>
          <w:sz w:val="24"/>
          <w:szCs w:val="24"/>
          <w:lang w:eastAsia="ru-RU"/>
        </w:rPr>
        <w:t>семестр</w:t>
      </w:r>
    </w:p>
    <w:p w:rsidR="00DE163D" w:rsidRPr="00F549EA" w:rsidRDefault="00DE163D" w:rsidP="00F549EA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F549EA">
        <w:rPr>
          <w:rFonts w:ascii="Times New Roman" w:hAnsi="Times New Roman"/>
          <w:bCs/>
          <w:sz w:val="24"/>
          <w:szCs w:val="24"/>
          <w:lang w:eastAsia="ru-RU"/>
        </w:rPr>
        <w:t xml:space="preserve">Формы контроля: курсовые работы </w:t>
      </w:r>
      <w:r w:rsidRPr="00F549EA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__-   </w:t>
      </w:r>
      <w:r w:rsidRPr="00F549EA">
        <w:rPr>
          <w:rFonts w:ascii="Times New Roman" w:hAnsi="Times New Roman"/>
          <w:bCs/>
          <w:sz w:val="24"/>
          <w:szCs w:val="24"/>
          <w:lang w:eastAsia="ru-RU"/>
        </w:rPr>
        <w:t>семестр</w:t>
      </w:r>
    </w:p>
    <w:p w:rsidR="00DE163D" w:rsidRPr="00F549EA" w:rsidRDefault="00DE163D" w:rsidP="00F549E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549EA">
        <w:rPr>
          <w:rFonts w:ascii="Times New Roman" w:hAnsi="Times New Roman"/>
          <w:bCs/>
          <w:sz w:val="24"/>
          <w:szCs w:val="24"/>
          <w:lang w:eastAsia="ru-RU"/>
        </w:rPr>
        <w:t>Экзамен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модулю </w:t>
      </w:r>
      <w:r w:rsidRPr="00F549EA">
        <w:rPr>
          <w:rFonts w:ascii="Times New Roman" w:hAnsi="Times New Roman"/>
          <w:bCs/>
          <w:sz w:val="24"/>
          <w:szCs w:val="24"/>
          <w:lang w:eastAsia="ru-RU"/>
        </w:rPr>
        <w:t xml:space="preserve">  – _</w:t>
      </w:r>
      <w:r w:rsidRPr="00F549EA">
        <w:rPr>
          <w:rFonts w:ascii="Times New Roman" w:hAnsi="Times New Roman"/>
          <w:bCs/>
          <w:sz w:val="24"/>
          <w:szCs w:val="24"/>
          <w:u w:val="single"/>
          <w:lang w:eastAsia="ru-RU"/>
        </w:rPr>
        <w:t>4</w:t>
      </w:r>
      <w:r w:rsidRPr="00F549EA">
        <w:rPr>
          <w:rFonts w:ascii="Times New Roman" w:hAnsi="Times New Roman"/>
          <w:bCs/>
          <w:sz w:val="24"/>
          <w:szCs w:val="24"/>
          <w:lang w:eastAsia="ru-RU"/>
        </w:rPr>
        <w:t>_ семестр</w:t>
      </w:r>
    </w:p>
    <w:p w:rsidR="00DE163D" w:rsidRPr="00F549EA" w:rsidRDefault="00DE163D" w:rsidP="00F549E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E163D" w:rsidRDefault="00DE163D" w:rsidP="00F549E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7E1B6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г. Ростов-на-Дону</w:t>
      </w:r>
    </w:p>
    <w:p w:rsidR="00DE163D" w:rsidRPr="00F549EA" w:rsidRDefault="00DE163D" w:rsidP="007E1B6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202</w:t>
      </w:r>
      <w:r w:rsidR="007B723C">
        <w:rPr>
          <w:rFonts w:ascii="Times New Roman" w:hAnsi="Times New Roman"/>
          <w:sz w:val="24"/>
          <w:szCs w:val="24"/>
          <w:lang w:eastAsia="ar-SA"/>
        </w:rPr>
        <w:t xml:space="preserve">1 </w:t>
      </w:r>
      <w:r>
        <w:rPr>
          <w:rFonts w:ascii="Times New Roman" w:hAnsi="Times New Roman"/>
          <w:sz w:val="24"/>
          <w:szCs w:val="24"/>
          <w:lang w:eastAsia="ar-SA"/>
        </w:rPr>
        <w:t>г.</w:t>
      </w:r>
    </w:p>
    <w:p w:rsidR="007B723C" w:rsidRPr="007B723C" w:rsidRDefault="00DE163D" w:rsidP="007B723C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br w:type="page"/>
      </w:r>
      <w:r w:rsidR="007B723C" w:rsidRPr="007B7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7B723C" w:rsidRPr="007B723C" w:rsidRDefault="007B723C" w:rsidP="007B72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723C" w:rsidRPr="007B723C" w:rsidRDefault="007B723C" w:rsidP="007B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профессионального модуля разработана на основе актуализированного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</w:p>
    <w:p w:rsidR="007B723C" w:rsidRPr="007B723C" w:rsidRDefault="007B723C" w:rsidP="007B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09.02.07 Информационные системы и программирование</w:t>
      </w:r>
      <w:r w:rsidRPr="007B723C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ab/>
      </w:r>
    </w:p>
    <w:p w:rsidR="007B723C" w:rsidRPr="007B723C" w:rsidRDefault="007B723C" w:rsidP="007B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23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   код</w:t>
      </w:r>
      <w:r w:rsidRPr="007B723C">
        <w:rPr>
          <w:rFonts w:ascii="Times New Roman" w:eastAsia="Times New Roman" w:hAnsi="Times New Roman"/>
          <w:iCs/>
          <w:sz w:val="20"/>
          <w:szCs w:val="20"/>
          <w:lang w:eastAsia="ru-RU"/>
        </w:rPr>
        <w:tab/>
      </w:r>
      <w:r w:rsidRPr="007B723C">
        <w:rPr>
          <w:rFonts w:ascii="Times New Roman" w:eastAsia="Times New Roman" w:hAnsi="Times New Roman"/>
          <w:iCs/>
          <w:sz w:val="20"/>
          <w:szCs w:val="20"/>
          <w:lang w:eastAsia="ru-RU"/>
        </w:rPr>
        <w:tab/>
        <w:t>наименование специальности</w:t>
      </w:r>
    </w:p>
    <w:p w:rsidR="007B723C" w:rsidRPr="007B723C" w:rsidRDefault="007B723C" w:rsidP="007B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B723C" w:rsidRPr="007B723C" w:rsidRDefault="007B723C" w:rsidP="007B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B723C" w:rsidRPr="007B723C" w:rsidRDefault="007B723C" w:rsidP="007B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B723C" w:rsidRPr="007B723C" w:rsidRDefault="007B723C" w:rsidP="007B7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Разработчи</w:t>
      </w:r>
      <w:proofErr w:type="gramStart"/>
      <w:r w:rsidRPr="007B7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к(</w:t>
      </w:r>
      <w:proofErr w:type="gramEnd"/>
      <w:r w:rsidRPr="007B7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и):</w:t>
      </w: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    _________________  </w:t>
      </w:r>
      <w:r w:rsidRPr="007B7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Осмоловская Н.С.</w:t>
      </w:r>
    </w:p>
    <w:p w:rsidR="007B723C" w:rsidRPr="007B723C" w:rsidRDefault="007B723C" w:rsidP="007B723C">
      <w:pPr>
        <w:spacing w:after="0" w:line="240" w:lineRule="auto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723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личная   подпись                  инициалы,  фамилия</w:t>
      </w: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723C" w:rsidRPr="007B723C" w:rsidRDefault="007B723C" w:rsidP="007B723C">
      <w:pPr>
        <w:spacing w:after="0" w:line="240" w:lineRule="auto"/>
        <w:ind w:left="495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«___»_____________2021 г.</w:t>
      </w:r>
    </w:p>
    <w:p w:rsidR="007B723C" w:rsidRPr="007B723C" w:rsidRDefault="007B723C" w:rsidP="007B723C">
      <w:pPr>
        <w:spacing w:after="0" w:line="240" w:lineRule="auto"/>
        <w:ind w:left="495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рассмотрена и одобрена на заседании цикловой комиссии   </w:t>
      </w: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___ от «___» ________ 2021 г. </w:t>
      </w: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цикловой   комиссии  ______________     </w:t>
      </w:r>
      <w:r w:rsidRPr="007B7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Осмоловская Н.С.</w:t>
      </w: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23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личная   подпись             инициалы,  фамилия</w:t>
      </w: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723C" w:rsidRPr="007B723C" w:rsidRDefault="007B723C" w:rsidP="007B723C">
      <w:pPr>
        <w:spacing w:after="0" w:line="240" w:lineRule="auto"/>
        <w:ind w:left="495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>«___»_____________2021 г.</w:t>
      </w:r>
    </w:p>
    <w:p w:rsidR="007B723C" w:rsidRPr="007B723C" w:rsidRDefault="007B723C" w:rsidP="007B723C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723C" w:rsidRPr="007B723C" w:rsidRDefault="007B723C" w:rsidP="007B723C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Рецензенты: </w:t>
      </w:r>
    </w:p>
    <w:p w:rsidR="007B723C" w:rsidRPr="007B723C" w:rsidRDefault="007B723C" w:rsidP="007B723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B723C" w:rsidRPr="007B723C" w:rsidRDefault="007B723C" w:rsidP="007B723C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ЧОУ ДПО «РЦПК ИТС»</w:t>
      </w: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7B7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директор         </w:t>
      </w: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7B7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С.Д. Мармоленко </w:t>
      </w:r>
    </w:p>
    <w:p w:rsidR="007B723C" w:rsidRPr="007B723C" w:rsidRDefault="007B723C" w:rsidP="007B723C">
      <w:pPr>
        <w:tabs>
          <w:tab w:val="left" w:pos="6225"/>
        </w:tabs>
        <w:suppressAutoHyphens/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723C">
        <w:rPr>
          <w:rFonts w:ascii="Times New Roman" w:eastAsia="Times New Roman" w:hAnsi="Times New Roman"/>
          <w:sz w:val="20"/>
          <w:szCs w:val="20"/>
          <w:lang w:eastAsia="ru-RU"/>
        </w:rPr>
        <w:t>(место работы)                                             (занимаемая должность)             (инициалы, фамилия)</w:t>
      </w:r>
    </w:p>
    <w:p w:rsidR="007B723C" w:rsidRPr="007B723C" w:rsidRDefault="007B723C" w:rsidP="007B723C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23C" w:rsidRPr="007B723C" w:rsidRDefault="007B723C" w:rsidP="007B723C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АК ДГТУ          </w:t>
      </w: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7B7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преподаватель         </w:t>
      </w: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7B7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В.А. Меркулов</w:t>
      </w:r>
    </w:p>
    <w:p w:rsidR="007B723C" w:rsidRPr="007B723C" w:rsidRDefault="007B723C" w:rsidP="007B723C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B723C">
        <w:rPr>
          <w:rFonts w:ascii="Times New Roman" w:eastAsia="Times New Roman" w:hAnsi="Times New Roman"/>
          <w:sz w:val="20"/>
          <w:szCs w:val="20"/>
          <w:lang w:eastAsia="ru-RU"/>
        </w:rPr>
        <w:t>(место работы)                                             (занимаемая должность)                (инициалы, фамилия)</w:t>
      </w: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23C" w:rsidRPr="007B723C" w:rsidRDefault="007B723C" w:rsidP="007B723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B723C" w:rsidRPr="007B723C" w:rsidRDefault="007B723C" w:rsidP="007B723C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2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Согласовано:</w:t>
      </w:r>
    </w:p>
    <w:p w:rsidR="007B723C" w:rsidRPr="007B723C" w:rsidRDefault="007B723C" w:rsidP="007B7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   по УМР</w:t>
      </w:r>
      <w:r w:rsidRPr="007B723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____________________   </w:t>
      </w:r>
      <w:r w:rsidRPr="007B72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Н.В. Соломатина </w:t>
      </w:r>
    </w:p>
    <w:p w:rsidR="007B723C" w:rsidRPr="007B723C" w:rsidRDefault="007B723C" w:rsidP="007B723C">
      <w:pPr>
        <w:tabs>
          <w:tab w:val="left" w:pos="6225"/>
        </w:tabs>
        <w:spacing w:after="0" w:line="240" w:lineRule="auto"/>
        <w:ind w:firstLine="284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723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(подпись)                            (инициалы, фамилия)</w:t>
      </w:r>
    </w:p>
    <w:p w:rsidR="007B723C" w:rsidRPr="007B723C" w:rsidRDefault="007B723C" w:rsidP="007B723C">
      <w:pPr>
        <w:tabs>
          <w:tab w:val="left" w:pos="6225"/>
        </w:tabs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723C" w:rsidRPr="007B723C" w:rsidRDefault="007B723C" w:rsidP="007B723C">
      <w:pPr>
        <w:spacing w:after="0" w:line="240" w:lineRule="auto"/>
        <w:ind w:firstLine="45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23C">
        <w:rPr>
          <w:rFonts w:ascii="Times New Roman" w:eastAsia="Times New Roman" w:hAnsi="Times New Roman"/>
          <w:sz w:val="24"/>
          <w:szCs w:val="24"/>
          <w:lang w:eastAsia="ru-RU"/>
        </w:rPr>
        <w:t>«___»_____________2021 г.</w:t>
      </w:r>
    </w:p>
    <w:p w:rsidR="007B723C" w:rsidRPr="007B723C" w:rsidRDefault="007B723C" w:rsidP="007B723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63D" w:rsidRPr="00F549EA" w:rsidRDefault="00DE163D" w:rsidP="007B723C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163D" w:rsidRDefault="00DE163D" w:rsidP="00F54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163D" w:rsidRDefault="00DE163D"/>
    <w:p w:rsidR="00DE163D" w:rsidRPr="00F549EA" w:rsidRDefault="00DE163D" w:rsidP="00F549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F549EA">
        <w:rPr>
          <w:rFonts w:ascii="Times New Roman" w:hAnsi="Times New Roman"/>
          <w:b/>
          <w:sz w:val="28"/>
          <w:szCs w:val="28"/>
          <w:lang w:eastAsia="ar-SA"/>
        </w:rPr>
        <w:lastRenderedPageBreak/>
        <w:t>СОДЕРЖАНИЕ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1241"/>
      </w:tblGrid>
      <w:tr w:rsidR="00DE163D" w:rsidRPr="00BA7A6C" w:rsidTr="00F549EA">
        <w:trPr>
          <w:trHeight w:val="379"/>
        </w:trPr>
        <w:tc>
          <w:tcPr>
            <w:tcW w:w="8330" w:type="dxa"/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6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777"/>
        </w:trPr>
        <w:tc>
          <w:tcPr>
            <w:tcW w:w="8330" w:type="dxa"/>
            <w:vAlign w:val="center"/>
          </w:tcPr>
          <w:p w:rsidR="00DE163D" w:rsidRPr="00F549EA" w:rsidRDefault="00DE163D" w:rsidP="00F549EA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ОБЩАЯ</w:t>
            </w:r>
            <w:proofErr w:type="gramEnd"/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ХАРАКТЕРИСТКА РАБОЧЕЙ ПРОГРАММЫ ПРОФЕССИОНАЛЬНОГО МОДУЛЯ ПМ.02 ОСУЩЕСТВЛЕНИЕ ИНТЕГРАЦИИ ПРОГРАММНЫХ МОДУЛЕЙ</w:t>
            </w:r>
          </w:p>
        </w:tc>
        <w:tc>
          <w:tcPr>
            <w:tcW w:w="1241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720"/>
        </w:trPr>
        <w:tc>
          <w:tcPr>
            <w:tcW w:w="8330" w:type="dxa"/>
            <w:vAlign w:val="center"/>
          </w:tcPr>
          <w:p w:rsidR="00DE163D" w:rsidRPr="00F549EA" w:rsidRDefault="00DE163D" w:rsidP="00F549EA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napToGrid w:val="0"/>
              <w:spacing w:after="0" w:line="360" w:lineRule="auto"/>
              <w:ind w:left="426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СТРУКТУРА И СОДЕРЖАНИЕ ПРОФЕССИОНАЛЬНОГО МОДУЛЯ</w:t>
            </w:r>
          </w:p>
        </w:tc>
        <w:tc>
          <w:tcPr>
            <w:tcW w:w="1241" w:type="dxa"/>
          </w:tcPr>
          <w:p w:rsidR="00DE163D" w:rsidRPr="00F549EA" w:rsidRDefault="00DE163D" w:rsidP="00F54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DE163D" w:rsidRPr="00BA7A6C" w:rsidTr="00F549EA">
        <w:trPr>
          <w:trHeight w:val="699"/>
        </w:trPr>
        <w:tc>
          <w:tcPr>
            <w:tcW w:w="8330" w:type="dxa"/>
            <w:vAlign w:val="center"/>
          </w:tcPr>
          <w:p w:rsidR="00DE163D" w:rsidRPr="00F549EA" w:rsidRDefault="00DE163D" w:rsidP="00F549EA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условия реализации ПРОФЕССИОНАЛЬНОГО МОДУЛЯ</w:t>
            </w:r>
          </w:p>
        </w:tc>
        <w:tc>
          <w:tcPr>
            <w:tcW w:w="1241" w:type="dxa"/>
          </w:tcPr>
          <w:p w:rsidR="00DE163D" w:rsidRPr="00F549EA" w:rsidRDefault="00DE163D" w:rsidP="00F54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DE163D" w:rsidRPr="00BA7A6C" w:rsidTr="00F549EA">
        <w:trPr>
          <w:trHeight w:val="692"/>
        </w:trPr>
        <w:tc>
          <w:tcPr>
            <w:tcW w:w="8330" w:type="dxa"/>
            <w:vAlign w:val="center"/>
          </w:tcPr>
          <w:p w:rsidR="00DE163D" w:rsidRPr="00F549EA" w:rsidRDefault="00DE163D" w:rsidP="00F549EA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after="0" w:line="240" w:lineRule="auto"/>
              <w:ind w:left="426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241" w:type="dxa"/>
          </w:tcPr>
          <w:p w:rsidR="00DE163D" w:rsidRPr="00F549EA" w:rsidRDefault="00DE163D" w:rsidP="00F549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E163D" w:rsidRPr="00F549EA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E163D" w:rsidRPr="00853EFE" w:rsidRDefault="00DE163D" w:rsidP="00F549EA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11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F549EA">
        <w:rPr>
          <w:rFonts w:ascii="Times New Roman" w:hAnsi="Times New Roman"/>
          <w:b/>
          <w:caps/>
          <w:sz w:val="28"/>
          <w:szCs w:val="28"/>
          <w:lang w:eastAsia="ar-SA"/>
        </w:rPr>
        <w:br w:type="page"/>
      </w:r>
      <w:proofErr w:type="gramStart"/>
      <w:r w:rsidRPr="00853EFE">
        <w:rPr>
          <w:rFonts w:ascii="Times New Roman" w:hAnsi="Times New Roman"/>
          <w:b/>
          <w:caps/>
          <w:sz w:val="24"/>
          <w:szCs w:val="24"/>
          <w:lang w:eastAsia="ar-SA"/>
        </w:rPr>
        <w:lastRenderedPageBreak/>
        <w:t>ОБЩАЯ</w:t>
      </w:r>
      <w:proofErr w:type="gramEnd"/>
      <w:r w:rsidRPr="00853EFE"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ХАРАКТЕРИСТКА РАБОЧЕЙ ПРОГРАММЫ ПРОФЕССИОНАЛЬНОГО МОДУЛЯ</w:t>
      </w:r>
    </w:p>
    <w:p w:rsidR="00DE163D" w:rsidRPr="00853EFE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11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853EFE">
        <w:rPr>
          <w:rFonts w:ascii="Times New Roman" w:hAnsi="Times New Roman"/>
          <w:b/>
          <w:caps/>
          <w:sz w:val="24"/>
          <w:szCs w:val="24"/>
          <w:lang w:eastAsia="ar-SA"/>
        </w:rPr>
        <w:t>ПМ.04 СОПРОВОЖДЕНИЕ И ОБСЛУЖИВАНИЕ ПРОГРАММНОГО ОБЕСПЕЧЕНИЯ КОМПЬЮТЕРНЫХ СИСТЕМ</w:t>
      </w:r>
    </w:p>
    <w:p w:rsidR="00DE163D" w:rsidRPr="00853EFE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E163D" w:rsidRPr="00F549EA" w:rsidRDefault="00DE163D" w:rsidP="00F549EA">
      <w:pPr>
        <w:numPr>
          <w:ilvl w:val="1"/>
          <w:numId w:val="3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49EA">
        <w:rPr>
          <w:rFonts w:ascii="Times New Roman" w:hAnsi="Times New Roman"/>
          <w:b/>
          <w:bCs/>
          <w:color w:val="000000"/>
          <w:sz w:val="24"/>
          <w:szCs w:val="24"/>
        </w:rPr>
        <w:t>Цель и планируемые результаты освоения профессионального модуля</w:t>
      </w:r>
    </w:p>
    <w:p w:rsidR="00DE163D" w:rsidRPr="00F549EA" w:rsidRDefault="00DE163D" w:rsidP="00F549E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63D" w:rsidRPr="00F549EA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В результате изучения профессионального модуля обучающийся должен освоить основной вид деятельности «Сопровождение и обслуживание программного обеспечения компьютерных систем» и соответствующие ему общие компетенции и профессиональные компетенции:</w:t>
      </w:r>
    </w:p>
    <w:p w:rsidR="00DE163D" w:rsidRPr="00F549EA" w:rsidRDefault="00DE163D" w:rsidP="00F54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163D" w:rsidRPr="00F549EA" w:rsidRDefault="00DE163D" w:rsidP="00F549EA">
      <w:pPr>
        <w:numPr>
          <w:ilvl w:val="2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9EA">
        <w:rPr>
          <w:rFonts w:ascii="Times New Roman" w:hAnsi="Times New Roman"/>
          <w:bCs/>
          <w:color w:val="000000"/>
          <w:sz w:val="24"/>
          <w:szCs w:val="24"/>
        </w:rPr>
        <w:t>Перечень общих компетенций:</w:t>
      </w:r>
    </w:p>
    <w:p w:rsidR="00DE163D" w:rsidRPr="00F549EA" w:rsidRDefault="00DE163D" w:rsidP="00F5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222"/>
      </w:tblGrid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4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4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общих компетенций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02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03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04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06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07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08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09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информационные технологии в профессиональной деятельности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ОК</w:t>
            </w:r>
            <w:proofErr w:type="gramEnd"/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E163D" w:rsidRPr="00F549EA" w:rsidRDefault="00DE163D" w:rsidP="00F549EA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163D" w:rsidRPr="00F549EA" w:rsidRDefault="00DE163D" w:rsidP="00F549EA">
      <w:pPr>
        <w:numPr>
          <w:ilvl w:val="2"/>
          <w:numId w:val="39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9EA">
        <w:rPr>
          <w:rFonts w:ascii="Times New Roman" w:hAnsi="Times New Roman"/>
          <w:bCs/>
          <w:color w:val="000000"/>
          <w:sz w:val="24"/>
          <w:szCs w:val="24"/>
        </w:rPr>
        <w:t>Перечень профессиональных компетенций:</w:t>
      </w:r>
    </w:p>
    <w:p w:rsidR="00DE163D" w:rsidRPr="00F549EA" w:rsidRDefault="00DE163D" w:rsidP="00F549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222"/>
      </w:tblGrid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4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4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ВД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Сопровождение и обслуживание программного обеспечения компьютерных систем.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ПК 4.1.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ПК 4.2.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измерения эксплуатационных характеристик программного обеспечения компьютерных систем.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ПК 4.3.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</w:tr>
      <w:tr w:rsidR="00DE163D" w:rsidRPr="00BA7A6C" w:rsidTr="00F549EA">
        <w:tc>
          <w:tcPr>
            <w:tcW w:w="13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ПК 4.4.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</w:tbl>
    <w:p w:rsidR="00DE163D" w:rsidRPr="00F549EA" w:rsidRDefault="00DE163D" w:rsidP="00F54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1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84"/>
      </w:tblGrid>
      <w:tr w:rsidR="00DE163D" w:rsidRPr="00BA7A6C" w:rsidTr="00F549EA">
        <w:tc>
          <w:tcPr>
            <w:tcW w:w="3369" w:type="dxa"/>
          </w:tcPr>
          <w:p w:rsidR="00DE163D" w:rsidRPr="00F549EA" w:rsidRDefault="00DE163D" w:rsidP="00F549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4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Иметь практический опыт </w:t>
            </w:r>
          </w:p>
        </w:tc>
        <w:tc>
          <w:tcPr>
            <w:tcW w:w="6484" w:type="dxa"/>
          </w:tcPr>
          <w:p w:rsidR="00DE163D" w:rsidRPr="00F549EA" w:rsidRDefault="00DE163D" w:rsidP="00F549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49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настройке отдельных компонентов программного обеспечения компьютерных систем; выполнении отдельных видов работ на этапе поддержки программного обеспечения компьютерной системы</w:t>
            </w:r>
          </w:p>
        </w:tc>
      </w:tr>
      <w:tr w:rsidR="00DE163D" w:rsidRPr="00BA7A6C" w:rsidTr="00F549EA">
        <w:tc>
          <w:tcPr>
            <w:tcW w:w="336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</w:p>
        </w:tc>
        <w:tc>
          <w:tcPr>
            <w:tcW w:w="64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49EA">
              <w:rPr>
                <w:rFonts w:ascii="Times New Roman" w:eastAsia="PMingLiU" w:hAnsi="Times New Roman"/>
                <w:color w:val="000000"/>
                <w:sz w:val="24"/>
                <w:szCs w:val="24"/>
                <w:lang w:eastAsia="ru-RU"/>
              </w:rPr>
              <w:t>подбирать и настраивать конфигурацию программного обеспечения компьютерных систем; использовать методы защиты программного обеспечения компьютерных систем; проводить инсталляцию программного обеспечения компьютерных систем; производить настройку отдельных компонентов программного обеспечения компьютерных систем; анализировать риски и характеристики качества программного обеспечения</w:t>
            </w:r>
          </w:p>
        </w:tc>
      </w:tr>
      <w:tr w:rsidR="00DE163D" w:rsidRPr="00BA7A6C" w:rsidTr="00F549EA">
        <w:tc>
          <w:tcPr>
            <w:tcW w:w="336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Знать</w:t>
            </w:r>
            <w:r w:rsidRPr="00F549E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484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методы и средства эффективного анализа функционирования программного обеспечения; основные виды работ на этапе сопровождения программного обеспечения; основные принципы контроля конфигурации и поддержки целостности конфигурации программного обеспечения; средства защиты программного обеспечения в компьютерных системах</w:t>
            </w:r>
          </w:p>
        </w:tc>
      </w:tr>
    </w:tbl>
    <w:p w:rsidR="00DE163D" w:rsidRPr="00F549EA" w:rsidRDefault="00DE163D" w:rsidP="00F549EA">
      <w:pPr>
        <w:numPr>
          <w:ilvl w:val="2"/>
          <w:numId w:val="39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9EA">
        <w:rPr>
          <w:rFonts w:ascii="Times New Roman" w:hAnsi="Times New Roman"/>
          <w:bCs/>
          <w:color w:val="000000"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Pr="00F549EA">
        <w:rPr>
          <w:rFonts w:ascii="Times New Roman" w:hAnsi="Times New Roman"/>
          <w:bCs/>
          <w:color w:val="000000"/>
          <w:sz w:val="24"/>
          <w:szCs w:val="24"/>
        </w:rPr>
        <w:t>обучающийся</w:t>
      </w:r>
      <w:proofErr w:type="gramEnd"/>
      <w:r w:rsidRPr="00F549EA">
        <w:rPr>
          <w:rFonts w:ascii="Times New Roman" w:hAnsi="Times New Roman"/>
          <w:bCs/>
          <w:color w:val="000000"/>
          <w:sz w:val="24"/>
          <w:szCs w:val="24"/>
        </w:rPr>
        <w:t xml:space="preserve"> должен:</w:t>
      </w:r>
    </w:p>
    <w:p w:rsidR="00DE163D" w:rsidRPr="00F549EA" w:rsidRDefault="00DE163D" w:rsidP="00F5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163D" w:rsidRPr="00F549EA" w:rsidRDefault="00DE163D" w:rsidP="00F54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163D" w:rsidRPr="00F549EA" w:rsidRDefault="00DE163D" w:rsidP="00F54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49EA">
        <w:rPr>
          <w:rFonts w:ascii="Times New Roman" w:hAnsi="Times New Roman"/>
          <w:b/>
          <w:bCs/>
          <w:color w:val="000000"/>
          <w:sz w:val="24"/>
          <w:szCs w:val="24"/>
        </w:rPr>
        <w:t xml:space="preserve">1.2 Количество часов, отводимое на освоение рабочей программы профессионального модуля ПМ.04 </w:t>
      </w:r>
      <w:r w:rsidRPr="00F549EA">
        <w:rPr>
          <w:rFonts w:ascii="Times New Roman" w:hAnsi="Times New Roman"/>
          <w:b/>
          <w:color w:val="000000"/>
          <w:sz w:val="24"/>
          <w:szCs w:val="24"/>
        </w:rPr>
        <w:t>«Сопровождение и обслуживание программного обеспечения компьютерных систем»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b/>
          <w:i/>
          <w:sz w:val="24"/>
          <w:szCs w:val="24"/>
          <w:lang w:eastAsia="ar-SA"/>
        </w:rPr>
        <w:t>Объем образовательной программы ПМ</w:t>
      </w:r>
      <w:r w:rsidRPr="00F549EA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549EA">
        <w:rPr>
          <w:rFonts w:ascii="Times New Roman" w:hAnsi="Times New Roman"/>
          <w:sz w:val="24"/>
          <w:szCs w:val="24"/>
          <w:u w:val="single"/>
          <w:lang w:eastAsia="ar-SA"/>
        </w:rPr>
        <w:t>4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</w:t>
      </w:r>
      <w:r w:rsidRPr="00F549EA">
        <w:rPr>
          <w:rFonts w:ascii="Times New Roman" w:hAnsi="Times New Roman"/>
          <w:sz w:val="24"/>
          <w:szCs w:val="24"/>
          <w:u w:val="single"/>
          <w:lang w:eastAsia="ar-SA"/>
        </w:rPr>
        <w:t>6 часов</w:t>
      </w:r>
      <w:r w:rsidRPr="00F549EA">
        <w:rPr>
          <w:rFonts w:ascii="Times New Roman" w:hAnsi="Times New Roman"/>
          <w:sz w:val="24"/>
          <w:szCs w:val="24"/>
          <w:lang w:eastAsia="ar-SA"/>
        </w:rPr>
        <w:t>;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 xml:space="preserve">из них   на освоение </w:t>
      </w:r>
      <w:r w:rsidRPr="00F549EA">
        <w:rPr>
          <w:rFonts w:ascii="Times New Roman" w:hAnsi="Times New Roman"/>
          <w:sz w:val="24"/>
          <w:szCs w:val="24"/>
          <w:u w:val="single"/>
          <w:lang w:eastAsia="ar-SA"/>
        </w:rPr>
        <w:t xml:space="preserve">МДК 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218 час</w:t>
      </w:r>
      <w:r w:rsidRPr="00F549EA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 xml:space="preserve">в том числе, самостоятельная работа - </w:t>
      </w:r>
      <w:r w:rsidRPr="00F549E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30</w:t>
      </w:r>
      <w:r w:rsidRPr="00F549E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F549EA">
        <w:rPr>
          <w:rFonts w:ascii="Times New Roman" w:hAnsi="Times New Roman"/>
          <w:sz w:val="24"/>
          <w:szCs w:val="24"/>
          <w:lang w:eastAsia="ar-SA"/>
        </w:rPr>
        <w:t>часов;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на практики, в том числе: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549EA">
        <w:rPr>
          <w:rFonts w:ascii="Times New Roman" w:hAnsi="Times New Roman"/>
          <w:sz w:val="24"/>
          <w:szCs w:val="24"/>
          <w:lang w:eastAsia="ar-SA"/>
        </w:rPr>
        <w:t>производственную</w:t>
      </w:r>
      <w:proofErr w:type="gramEnd"/>
      <w:r w:rsidRPr="00F549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549EA">
        <w:rPr>
          <w:rFonts w:ascii="Times New Roman" w:hAnsi="Times New Roman"/>
          <w:sz w:val="24"/>
          <w:szCs w:val="24"/>
          <w:u w:val="single"/>
          <w:lang w:eastAsia="ar-SA"/>
        </w:rPr>
        <w:t xml:space="preserve">  108 </w:t>
      </w:r>
      <w:r w:rsidRPr="00F549EA">
        <w:rPr>
          <w:rFonts w:ascii="Times New Roman" w:hAnsi="Times New Roman"/>
          <w:sz w:val="24"/>
          <w:szCs w:val="24"/>
          <w:lang w:eastAsia="ar-SA"/>
        </w:rPr>
        <w:t>часов;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549EA">
        <w:rPr>
          <w:rFonts w:ascii="Times New Roman" w:hAnsi="Times New Roman"/>
          <w:sz w:val="24"/>
          <w:szCs w:val="24"/>
          <w:lang w:eastAsia="ar-SA"/>
        </w:rPr>
        <w:t>учебную</w:t>
      </w:r>
      <w:proofErr w:type="gramEnd"/>
      <w:r w:rsidRPr="00F549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549EA">
        <w:rPr>
          <w:rFonts w:ascii="Times New Roman" w:hAnsi="Times New Roman"/>
          <w:sz w:val="24"/>
          <w:szCs w:val="24"/>
          <w:u w:val="single"/>
          <w:lang w:eastAsia="ar-SA"/>
        </w:rPr>
        <w:t xml:space="preserve">  72 </w:t>
      </w:r>
      <w:r w:rsidRPr="00F549EA">
        <w:rPr>
          <w:rFonts w:ascii="Times New Roman" w:hAnsi="Times New Roman"/>
          <w:sz w:val="24"/>
          <w:szCs w:val="24"/>
          <w:lang w:eastAsia="ar-SA"/>
        </w:rPr>
        <w:t>часа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 xml:space="preserve">экзамен по модулю </w:t>
      </w:r>
      <w:r w:rsidRPr="00F549EA">
        <w:rPr>
          <w:rFonts w:ascii="Times New Roman" w:hAnsi="Times New Roman"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18</w:t>
      </w:r>
      <w:r w:rsidRPr="00F549E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F549EA">
        <w:rPr>
          <w:rFonts w:ascii="Times New Roman" w:hAnsi="Times New Roman"/>
          <w:sz w:val="24"/>
          <w:szCs w:val="24"/>
          <w:lang w:eastAsia="ar-SA"/>
        </w:rPr>
        <w:t>часов.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20</w:t>
      </w:r>
      <w:r w:rsidRPr="00F549EA">
        <w:rPr>
          <w:rFonts w:ascii="Times New Roman" w:hAnsi="Times New Roman"/>
          <w:sz w:val="24"/>
          <w:szCs w:val="24"/>
          <w:u w:val="single"/>
          <w:lang w:eastAsia="ar-SA"/>
        </w:rPr>
        <w:t xml:space="preserve"> часов.</w:t>
      </w:r>
    </w:p>
    <w:p w:rsidR="00DE163D" w:rsidRPr="00F549EA" w:rsidRDefault="00DE163D" w:rsidP="00F549E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DE163D" w:rsidRPr="00F549EA" w:rsidSect="00F549EA">
          <w:footerReference w:type="even" r:id="rId9"/>
          <w:footerReference w:type="default" r:id="rId10"/>
          <w:pgSz w:w="11906" w:h="16838" w:code="9"/>
          <w:pgMar w:top="851" w:right="851" w:bottom="992" w:left="1418" w:header="720" w:footer="709" w:gutter="0"/>
          <w:pgNumType w:start="3"/>
          <w:cols w:space="720"/>
          <w:docGrid w:linePitch="360"/>
        </w:sectPr>
      </w:pPr>
    </w:p>
    <w:p w:rsidR="00DE163D" w:rsidRPr="00F549EA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F549EA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2. СТРУКТУРА и содержание профессионального модуля </w:t>
      </w:r>
    </w:p>
    <w:p w:rsidR="00DE163D" w:rsidRPr="00F549EA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E163D" w:rsidRPr="00F549EA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49EA">
        <w:rPr>
          <w:rFonts w:ascii="Times New Roman" w:hAnsi="Times New Roman"/>
          <w:b/>
          <w:sz w:val="28"/>
          <w:szCs w:val="28"/>
          <w:lang w:eastAsia="ar-SA"/>
        </w:rPr>
        <w:t>2.1. Тематический план профессионального модуля</w:t>
      </w:r>
    </w:p>
    <w:tbl>
      <w:tblPr>
        <w:tblW w:w="477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2697"/>
        <w:gridCol w:w="1038"/>
        <w:gridCol w:w="1349"/>
        <w:gridCol w:w="1372"/>
        <w:gridCol w:w="1281"/>
        <w:gridCol w:w="1084"/>
        <w:gridCol w:w="1301"/>
        <w:gridCol w:w="1135"/>
        <w:gridCol w:w="1384"/>
      </w:tblGrid>
      <w:tr w:rsidR="00DE163D" w:rsidRPr="00BA7A6C" w:rsidTr="00F549EA">
        <w:trPr>
          <w:trHeight w:val="435"/>
        </w:trPr>
        <w:tc>
          <w:tcPr>
            <w:tcW w:w="5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Коды профессиональных компетенций</w:t>
            </w:r>
          </w:p>
        </w:tc>
        <w:tc>
          <w:tcPr>
            <w:tcW w:w="9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iCs/>
                <w:sz w:val="20"/>
                <w:szCs w:val="20"/>
                <w:lang w:eastAsia="ar-SA"/>
              </w:rPr>
              <w:t>Суммарный объем нагрузки, час.</w:t>
            </w:r>
          </w:p>
        </w:tc>
        <w:tc>
          <w:tcPr>
            <w:tcW w:w="3122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Объем профессионального модуля, </w:t>
            </w:r>
            <w:proofErr w:type="spellStart"/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ак</w:t>
            </w:r>
            <w:proofErr w:type="spellEnd"/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 час.</w:t>
            </w:r>
          </w:p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DE163D" w:rsidRPr="00BA7A6C" w:rsidTr="00F549EA">
        <w:trPr>
          <w:trHeight w:val="435"/>
        </w:trPr>
        <w:tc>
          <w:tcPr>
            <w:tcW w:w="5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Работа обучающихся во взаимодействия с преподавателем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Самостоятельная работа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DE163D" w:rsidRPr="00BA7A6C" w:rsidTr="00F549EA">
        <w:trPr>
          <w:trHeight w:val="390"/>
        </w:trPr>
        <w:tc>
          <w:tcPr>
            <w:tcW w:w="5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4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Обучение</w:t>
            </w:r>
            <w:r w:rsidRPr="00F549EA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по МДК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DE163D" w:rsidRPr="00BA7A6C" w:rsidTr="00F549EA">
        <w:trPr>
          <w:trHeight w:val="390"/>
        </w:trPr>
        <w:tc>
          <w:tcPr>
            <w:tcW w:w="5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3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Практика</w:t>
            </w:r>
          </w:p>
        </w:tc>
        <w:tc>
          <w:tcPr>
            <w:tcW w:w="3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DE163D" w:rsidRPr="00BA7A6C" w:rsidTr="00F549EA">
        <w:trPr>
          <w:trHeight w:val="390"/>
        </w:trPr>
        <w:tc>
          <w:tcPr>
            <w:tcW w:w="5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Лабораторных и практических занятий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Курсовых работ (проектов)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учебная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Производственная</w:t>
            </w: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DE163D" w:rsidRPr="00BA7A6C" w:rsidTr="00F549EA">
        <w:trPr>
          <w:trHeight w:val="390"/>
        </w:trPr>
        <w:tc>
          <w:tcPr>
            <w:tcW w:w="5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F549EA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10</w:t>
            </w:r>
          </w:p>
        </w:tc>
      </w:tr>
      <w:tr w:rsidR="00DE163D" w:rsidRPr="00BA7A6C" w:rsidTr="00F549EA">
        <w:trPr>
          <w:trHeight w:val="910"/>
        </w:trPr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 xml:space="preserve">ПК 4.1, 4.3 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b/>
                <w:lang w:eastAsia="ar-SA"/>
              </w:rPr>
              <w:t>Раздел 1.</w:t>
            </w:r>
            <w:r w:rsidRPr="00F549EA">
              <w:rPr>
                <w:rFonts w:ascii="Times New Roman" w:hAnsi="Times New Roman"/>
                <w:lang w:eastAsia="ar-SA"/>
              </w:rPr>
              <w:t xml:space="preserve"> </w:t>
            </w:r>
            <w:r w:rsidRPr="00F549EA">
              <w:rPr>
                <w:rFonts w:ascii="Times New Roman" w:hAnsi="Times New Roman"/>
                <w:b/>
                <w:lang w:eastAsia="ar-SA"/>
              </w:rPr>
              <w:t>МДК.04.01</w:t>
            </w:r>
            <w:r w:rsidRPr="00F549EA">
              <w:rPr>
                <w:rFonts w:ascii="Times New Roman" w:hAnsi="Times New Roman"/>
                <w:lang w:eastAsia="ar-SA"/>
              </w:rPr>
              <w:t xml:space="preserve"> Внедрение и поддержка компьютерных систем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DE163D" w:rsidRPr="00BA7A6C" w:rsidTr="00F549EA">
        <w:trPr>
          <w:trHeight w:val="858"/>
        </w:trPr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ПК 4.1, 4.2, 4.4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ahoma" w:hAnsi="Tahoma" w:cs="Tahoma"/>
                <w:color w:val="000000"/>
                <w:lang w:eastAsia="ar-SA"/>
              </w:rPr>
            </w:pPr>
            <w:r w:rsidRPr="00F549EA">
              <w:rPr>
                <w:rFonts w:ascii="Times New Roman" w:hAnsi="Times New Roman"/>
                <w:b/>
                <w:lang w:eastAsia="ar-SA"/>
              </w:rPr>
              <w:t>Раздел 2.</w:t>
            </w:r>
            <w:r w:rsidRPr="00F549EA">
              <w:rPr>
                <w:rFonts w:ascii="Times New Roman" w:hAnsi="Times New Roman"/>
                <w:lang w:eastAsia="ar-SA"/>
              </w:rPr>
              <w:t xml:space="preserve"> </w:t>
            </w:r>
            <w:r w:rsidRPr="00F549EA">
              <w:rPr>
                <w:rFonts w:ascii="Times New Roman" w:hAnsi="Times New Roman"/>
                <w:b/>
                <w:lang w:eastAsia="ar-SA"/>
              </w:rPr>
              <w:t>МДК.04.02</w:t>
            </w:r>
            <w:r w:rsidRPr="00F549EA">
              <w:rPr>
                <w:rFonts w:ascii="Times New Roman" w:hAnsi="Times New Roman"/>
                <w:lang w:eastAsia="ar-SA"/>
              </w:rPr>
              <w:t xml:space="preserve"> Обеспечение качества функционирования компьютерных систем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DE163D" w:rsidRPr="00F549EA" w:rsidRDefault="00DE163D" w:rsidP="00766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DE163D" w:rsidRPr="00BA7A6C" w:rsidTr="00F549EA"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 xml:space="preserve">ПК 4.1-4.4, 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49EA">
              <w:rPr>
                <w:rFonts w:ascii="Times New Roman" w:hAnsi="Times New Roman"/>
                <w:b/>
                <w:lang w:eastAsia="ar-SA"/>
              </w:rPr>
              <w:t>Учебная практика УП.04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 xml:space="preserve">ПК 4.1-4.4, 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lang w:eastAsia="ar-SA"/>
              </w:rPr>
              <w:t>Производственная практика,</w:t>
            </w:r>
            <w:r w:rsidRPr="00F549EA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F549EA">
              <w:rPr>
                <w:rFonts w:ascii="Times New Roman" w:hAnsi="Times New Roman"/>
                <w:b/>
                <w:bCs/>
                <w:lang w:eastAsia="ar-SA"/>
              </w:rPr>
              <w:t xml:space="preserve">ПП.04. 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c>
          <w:tcPr>
            <w:tcW w:w="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lang w:eastAsia="ar-SA"/>
              </w:rPr>
              <w:t>Экзамен по модулю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" w:type="pct"/>
            <w:tcBorders>
              <w:top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DE163D" w:rsidRPr="00BA7A6C" w:rsidTr="00F549EA">
        <w:trPr>
          <w:trHeight w:val="354"/>
        </w:trPr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3D" w:rsidRPr="00F549EA" w:rsidRDefault="00DE163D" w:rsidP="00766E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163D" w:rsidRPr="00F549EA" w:rsidRDefault="00DE163D" w:rsidP="00766E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</w:tbl>
    <w:p w:rsidR="00DE163D" w:rsidRPr="00F549EA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  <w:sectPr w:rsidR="00DE163D" w:rsidRPr="00F549EA" w:rsidSect="00F549EA">
          <w:footerReference w:type="default" r:id="rId11"/>
          <w:pgSz w:w="16838" w:h="11906" w:orient="landscape"/>
          <w:pgMar w:top="709" w:right="1134" w:bottom="851" w:left="992" w:header="720" w:footer="709" w:gutter="0"/>
          <w:cols w:space="720"/>
          <w:titlePg/>
          <w:docGrid w:linePitch="360"/>
        </w:sectPr>
      </w:pPr>
    </w:p>
    <w:p w:rsidR="00DE163D" w:rsidRPr="00F549EA" w:rsidRDefault="00DE163D" w:rsidP="00F549E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549EA">
        <w:rPr>
          <w:rFonts w:ascii="Times New Roman" w:hAnsi="Times New Roman"/>
          <w:b/>
          <w:caps/>
          <w:sz w:val="24"/>
          <w:szCs w:val="24"/>
          <w:lang w:eastAsia="ar-SA"/>
        </w:rPr>
        <w:lastRenderedPageBreak/>
        <w:t>2.2</w:t>
      </w:r>
      <w:r w:rsidRPr="00F549EA">
        <w:rPr>
          <w:rFonts w:ascii="Times New Roman" w:hAnsi="Times New Roman"/>
          <w:b/>
          <w:sz w:val="24"/>
          <w:szCs w:val="24"/>
          <w:lang w:eastAsia="ar-SA"/>
        </w:rPr>
        <w:t xml:space="preserve"> Содержание обучения по профессиональному модулю (ПМ)</w:t>
      </w:r>
    </w:p>
    <w:p w:rsidR="00DE163D" w:rsidRPr="00F549EA" w:rsidRDefault="00DE163D" w:rsidP="00F549E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06"/>
        <w:gridCol w:w="446"/>
        <w:gridCol w:w="8222"/>
        <w:gridCol w:w="1559"/>
        <w:gridCol w:w="1615"/>
      </w:tblGrid>
      <w:tr w:rsidR="00DE163D" w:rsidRPr="00BA7A6C" w:rsidTr="0088187D">
        <w:trPr>
          <w:trHeight w:val="2310"/>
        </w:trPr>
        <w:tc>
          <w:tcPr>
            <w:tcW w:w="320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Наименование разделов профессионального модуля (ПМ), междисциплинарных курсов (МДК) </w:t>
            </w: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материала, лабораторные и практические занятия, самостоятельная учебная работа обучающихся 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Объем в часах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DE163D" w:rsidRPr="00BA7A6C" w:rsidTr="00F549EA">
        <w:trPr>
          <w:trHeight w:val="20"/>
        </w:trPr>
        <w:tc>
          <w:tcPr>
            <w:tcW w:w="320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DE163D" w:rsidRPr="00BA7A6C" w:rsidTr="00F549EA">
        <w:trPr>
          <w:trHeight w:val="20"/>
        </w:trPr>
        <w:tc>
          <w:tcPr>
            <w:tcW w:w="320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1.</w:t>
            </w: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Обеспечение внедрения и поддержки программного обеспечения компьютерных систем</w:t>
            </w:r>
          </w:p>
        </w:tc>
        <w:tc>
          <w:tcPr>
            <w:tcW w:w="1559" w:type="dxa"/>
          </w:tcPr>
          <w:p w:rsidR="00DE163D" w:rsidRPr="00F549EA" w:rsidRDefault="00DE163D" w:rsidP="0077085C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"/>
        </w:trPr>
        <w:tc>
          <w:tcPr>
            <w:tcW w:w="11874" w:type="dxa"/>
            <w:gridSpan w:val="3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МДК.04.01 Внедрение и поддержка компьютерных систем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"/>
        </w:trPr>
        <w:tc>
          <w:tcPr>
            <w:tcW w:w="3206" w:type="dxa"/>
            <w:vMerge w:val="restart"/>
          </w:tcPr>
          <w:p w:rsidR="00DE163D" w:rsidRPr="00F549EA" w:rsidRDefault="00DE163D" w:rsidP="00F549EA">
            <w:pPr>
              <w:suppressAutoHyphens/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1.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Основные методы внедрения и анализа функционирования программного обеспечения</w:t>
            </w: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lang w:eastAsia="ar-SA"/>
              </w:rPr>
              <w:t>26</w:t>
            </w:r>
          </w:p>
        </w:tc>
        <w:tc>
          <w:tcPr>
            <w:tcW w:w="1615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 xml:space="preserve">ПК 4.1, 4.3 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DE163D" w:rsidRPr="00BA7A6C" w:rsidTr="00F549EA">
        <w:trPr>
          <w:trHeight w:val="197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ГОСТ Р ИСО/МЭК 12207. Основные процессы и взаимосвязь между документами в информационной системе согласно стандартам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03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Виды внедрения, план внедрения. Стратегии, цели и сценарии внедрения.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03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Функции менеджера сопровождения и менеджера развертывания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03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Типовые функции инструментария для автоматизации процесса внедрения информационной системы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03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Оценка качества функционирования информационной системы. CALS-технологии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03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Организация процесса обновления в информационной системе. Регламенты обновления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03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Тестирование программного обеспечения в процессе внедрения и эксплуатации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03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Эксплуатационная документация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03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Практические </w:t>
            </w: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F549EA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6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</w:tc>
        <w:tc>
          <w:tcPr>
            <w:tcW w:w="1615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 xml:space="preserve">ПК 4.1, 4.3 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Разработка сценария внедрения программного продукта для рабочего места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Разработка руководства оператора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Разработка (подготовка) документации и отчетных форм для внедрения программных средств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2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Загрузка и установка программного обеспечения</w:t>
            </w: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Содержание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lang w:eastAsia="ar-SA"/>
              </w:rPr>
              <w:t>28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Понятие совместимости программного обеспечения. Аппаратная и </w:t>
            </w: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программная совместимость. Совместимость драйверов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lastRenderedPageBreak/>
              <w:t>2</w:t>
            </w:r>
          </w:p>
        </w:tc>
        <w:tc>
          <w:tcPr>
            <w:tcW w:w="1615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 xml:space="preserve">ПК 4.1, 4.3 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lastRenderedPageBreak/>
              <w:t>ОК 1–ОК 11</w:t>
            </w: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Причины возникновения проблем совместимости. Методы выявления проблем совместимости ПО.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Выполнение чистой загрузки. Выявление причин возникновения проблем совместимости ПО. Выбор методов выявления совместимости.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Проблемы перехода на новые версии программ. Мастер совместимости программ. Инструментарий учета аппаратных компонентов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Анализ приложений с проблемами совместимости.  Использование динамически загружаемых библиотек. Механизм решения проблем совместимости на основе «системных заплаток». Разработка модулей обеспечения совместимости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в системе виртуальной машины для исполнения приложений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Изменение настроек по умолчанию в образе. Подключение к сетевому ресурсу. Настройка обновлений программ. Обновление драйверов.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Решение проблем конфигурации с помощью групповых политик. Тестирование на совместимость в безопасном режиме. Восстановление системы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Производительность ПК. Проблемы производительности. Анализ журналов событий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Настройка управления питанием. Оптимизация использования процессора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Оптимизация использования памяти. Оптимизация использования жесткого диска. Оптимизация использования сети. Инструменты повышения производительности программного обеспечения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Средства диагностики оборудования. Разрешение проблем аппаратного сбоя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Аппаратно-программные платформы серверов и рабочих станций. Установка серверной части. Виды серверного программного обеспечения.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Особенности эксплуатации различных видов серверного программного обеспечения.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D63100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Виды клиентского программного обеспечения. Установка, адаптация и сопровождение клиентского программного обеспечения.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Лабораторные </w:t>
            </w:r>
            <w:r w:rsidRPr="00F549EA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6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549EA">
              <w:rPr>
                <w:rFonts w:ascii="Times New Roman" w:hAnsi="Times New Roman"/>
                <w:b/>
                <w:lang w:eastAsia="ar-SA"/>
              </w:rPr>
              <w:t>22</w:t>
            </w:r>
          </w:p>
        </w:tc>
        <w:tc>
          <w:tcPr>
            <w:tcW w:w="1615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 xml:space="preserve">ПК 4.1, 4.3 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Измерение и анализ эксплуатационных характеристик качества программного обеспечения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Выявление и документирование проблем установки программного обеспечения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Устранение проблем совместимости программного обеспечения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Конфигурирование программных и аппаратных средств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Настройки системы и обновлений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образа системы. Восстановление системы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Разработка модулей программного средства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Настройка сетевого доступа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11874" w:type="dxa"/>
            <w:gridSpan w:val="3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Примерная тематика самостоятельной работа при изучении раздела</w:t>
            </w:r>
            <w:r w:rsidRPr="00F549EA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 xml:space="preserve"> </w:t>
            </w:r>
            <w:r w:rsidRPr="00F549EA">
              <w:rPr>
                <w:rFonts w:ascii="Times New Roman" w:hAnsi="Times New Roman"/>
                <w:b/>
                <w:spacing w:val="-11"/>
                <w:sz w:val="24"/>
                <w:szCs w:val="24"/>
                <w:lang w:eastAsia="ar-SA"/>
              </w:rPr>
              <w:t>1</w:t>
            </w:r>
            <w:r w:rsidRPr="00F549EA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 xml:space="preserve"> 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>Разработка модуля программного средства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>Загрузка и установка программного обеспечения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>Эксплуатационные характеристики качества программного обеспечения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>Тестирование программного обеспечения в процессе внедрения и эксплуатации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549EA">
              <w:rPr>
                <w:rFonts w:ascii="Times New Roman" w:hAnsi="Times New Roman"/>
                <w:b/>
                <w:lang w:eastAsia="ar-SA"/>
              </w:rPr>
              <w:t>16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11874" w:type="dxa"/>
            <w:gridSpan w:val="3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Экзамен по МДК </w:t>
            </w: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04.01 Внедрение и поддержка компьютерных систем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10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Раздел 2. </w:t>
            </w: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Обеспечение качества компьютерных систем в процессе эксплуатации</w:t>
            </w:r>
          </w:p>
        </w:tc>
        <w:tc>
          <w:tcPr>
            <w:tcW w:w="1559" w:type="dxa"/>
          </w:tcPr>
          <w:p w:rsidR="00DE163D" w:rsidRPr="00BB71CE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B71CE">
              <w:rPr>
                <w:rFonts w:ascii="Times New Roman" w:hAnsi="Times New Roman"/>
                <w:b/>
                <w:lang w:eastAsia="ar-SA"/>
              </w:rPr>
              <w:t>102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11874" w:type="dxa"/>
            <w:gridSpan w:val="3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МДК.04.02</w:t>
            </w: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Обеспечение качества функционирования компьютерных систем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1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Основные методы обеспечения качества функционирования</w:t>
            </w: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28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Многоуровневая модель качества программного обеспечения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ПК 4.1, 4.2, 4.4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Объекты уязвимости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Дестабилизирующие факторы и угрозы надежности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Методы предотвращения угроз надежности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Оперативные методы повышения надежности: временная, информационная, программная избыточность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Первичные ошибки, вторичные ошибки и их проявления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Математические модели описания статистических характеристик ошибок в программах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Анализ рисков и характеристик качества программного обеспечения при внедрении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Целесообразность разработки модулей адаптации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Лабораторные </w:t>
            </w:r>
            <w:r w:rsidRPr="00F549EA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20</w:t>
            </w:r>
          </w:p>
        </w:tc>
        <w:tc>
          <w:tcPr>
            <w:tcW w:w="1615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ПК 4.1, 4.2, 4.4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Тестирование программных продуктов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Сравнение результатов тестирования с требованиями технического задания и/или спецификацией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Анализ рисков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Выявление первичных и вторичных ошибок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Тема 2</w:t>
            </w:r>
          </w:p>
          <w:p w:rsidR="00DE163D" w:rsidRPr="00280638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80638">
              <w:rPr>
                <w:rFonts w:ascii="Times New Roman" w:eastAsia="PMingLiU" w:hAnsi="Times New Roman"/>
                <w:bCs/>
                <w:lang w:eastAsia="ru-RU"/>
              </w:rPr>
              <w:t>Методы и средства защиты компьютерных систем</w:t>
            </w: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15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ПК 4.1, 4.2, 4.4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DE163D" w:rsidRPr="00BA7A6C" w:rsidTr="00F549EA">
        <w:trPr>
          <w:trHeight w:val="347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Вредоносные программы: классификация, методы обнаружения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47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Антивирусные программы: классификация, сравнительный анализ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47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Файрвол</w:t>
            </w:r>
            <w:proofErr w:type="spellEnd"/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задачи, сравнительный анализ, настройка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47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Групповые политики. Аутентификация. Учетные записи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47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Тестирование защиты программного обеспечения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347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Средства и протоколы шифрования сообщений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Лабораторные </w:t>
            </w:r>
            <w:r w:rsidRPr="00F549EA">
              <w:rPr>
                <w:rFonts w:ascii="Times New Roman" w:hAnsi="Times New Roman"/>
                <w:b/>
                <w:spacing w:val="1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549EA">
              <w:rPr>
                <w:rFonts w:ascii="Times New Roman" w:hAnsi="Times New Roman"/>
                <w:b/>
                <w:lang w:eastAsia="ar-SA"/>
              </w:rPr>
              <w:t>12</w:t>
            </w:r>
          </w:p>
        </w:tc>
        <w:tc>
          <w:tcPr>
            <w:tcW w:w="1615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ПК 4.1, 4.2, 4.4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Обнаружение вируса и устранение последствий его влияния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Установка и настройка антивируса. Настройка обновлений с помощью зеркала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Настройка политики безопасности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Настройка браузера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Работа с реестром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1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Работа с программой восстановления файлов и очистки дисков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blPrEx>
          <w:tblLook w:val="01E0" w:firstRow="1" w:lastRow="1" w:firstColumn="1" w:lastColumn="1" w:noHBand="0" w:noVBand="0"/>
        </w:tblPrEx>
        <w:trPr>
          <w:trHeight w:val="1809"/>
        </w:trPr>
        <w:tc>
          <w:tcPr>
            <w:tcW w:w="11874" w:type="dxa"/>
            <w:gridSpan w:val="3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11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Примерная тематика самостоятельной работа при изучении раздела</w:t>
            </w:r>
            <w:r w:rsidRPr="00F549EA"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  <w:t xml:space="preserve"> </w:t>
            </w:r>
            <w:r w:rsidRPr="00F549EA">
              <w:rPr>
                <w:rFonts w:ascii="Times New Roman" w:hAnsi="Times New Roman"/>
                <w:b/>
                <w:spacing w:val="-11"/>
                <w:sz w:val="24"/>
                <w:szCs w:val="24"/>
                <w:lang w:eastAsia="ar-SA"/>
              </w:rPr>
              <w:t>2</w:t>
            </w:r>
          </w:p>
          <w:p w:rsidR="00DE163D" w:rsidRPr="00F549EA" w:rsidRDefault="00DE163D" w:rsidP="00F549EA">
            <w:pPr>
              <w:numPr>
                <w:ilvl w:val="0"/>
                <w:numId w:val="36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Вирусы и их классификация</w:t>
            </w:r>
          </w:p>
          <w:p w:rsidR="00DE163D" w:rsidRPr="00F549EA" w:rsidRDefault="00DE163D" w:rsidP="00F549EA">
            <w:pPr>
              <w:numPr>
                <w:ilvl w:val="0"/>
                <w:numId w:val="36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Антивирусные программы: классификация</w:t>
            </w: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DE163D" w:rsidRPr="00F549EA" w:rsidRDefault="00DE163D" w:rsidP="00F549EA">
            <w:pPr>
              <w:numPr>
                <w:ilvl w:val="0"/>
                <w:numId w:val="36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Аутентификация и идентификация</w:t>
            </w: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DE163D" w:rsidRPr="00F549EA" w:rsidRDefault="00DE163D" w:rsidP="00F549EA">
            <w:pPr>
              <w:numPr>
                <w:ilvl w:val="0"/>
                <w:numId w:val="36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Средства и протоколы шифрования сообщений</w:t>
            </w: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DE163D" w:rsidRPr="00F549EA" w:rsidRDefault="00DE163D" w:rsidP="00F549EA">
            <w:pPr>
              <w:numPr>
                <w:ilvl w:val="0"/>
                <w:numId w:val="36"/>
              </w:num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Тестирование и защиты программного обеспечения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ПК 4.1, 4.2, 4.4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DE163D" w:rsidRPr="00BA7A6C" w:rsidTr="00F549E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1874" w:type="dxa"/>
            <w:gridSpan w:val="3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Экзамен по МДК 04.02</w:t>
            </w: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Обеспечение качества функционирования компьютерных систем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E163D" w:rsidRPr="00BA7A6C" w:rsidTr="00F549EA">
        <w:trPr>
          <w:trHeight w:val="20"/>
        </w:trPr>
        <w:tc>
          <w:tcPr>
            <w:tcW w:w="3206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УП.04 Учебная практика </w:t>
            </w: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615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ПК 4.1 - 4.4 4.4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DE163D" w:rsidRPr="00BA7A6C" w:rsidTr="00F549EA">
        <w:trPr>
          <w:trHeight w:val="197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Виды работ:</w:t>
            </w:r>
          </w:p>
          <w:p w:rsidR="00DE163D" w:rsidRPr="00F549EA" w:rsidRDefault="00DE163D" w:rsidP="00F549E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методы внедрения и анализа функционирования программного обеспечения </w:t>
            </w:r>
          </w:p>
          <w:p w:rsidR="00DE163D" w:rsidRPr="00F549EA" w:rsidRDefault="00DE163D" w:rsidP="00F549E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Загрузка и установка программного обеспечения </w:t>
            </w:r>
          </w:p>
          <w:p w:rsidR="00DE163D" w:rsidRPr="00F549EA" w:rsidRDefault="00DE163D" w:rsidP="00F549E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методы обеспечения качества функционирования </w:t>
            </w:r>
          </w:p>
          <w:p w:rsidR="00DE163D" w:rsidRPr="00F549EA" w:rsidRDefault="00DE163D" w:rsidP="00F549E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Методы и средства защиты компьютерных систем </w:t>
            </w:r>
          </w:p>
          <w:p w:rsidR="00DE163D" w:rsidRPr="00F549EA" w:rsidRDefault="00DE163D" w:rsidP="00F549E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дневника и отчета по практике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197"/>
        </w:trPr>
        <w:tc>
          <w:tcPr>
            <w:tcW w:w="11874" w:type="dxa"/>
            <w:gridSpan w:val="3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Дифференцированный зачет по </w:t>
            </w: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УП.04 Учебная практика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20"/>
        </w:trPr>
        <w:tc>
          <w:tcPr>
            <w:tcW w:w="3206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ПП.04 Производственная практика</w:t>
            </w:r>
          </w:p>
        </w:tc>
        <w:tc>
          <w:tcPr>
            <w:tcW w:w="8668" w:type="dxa"/>
            <w:gridSpan w:val="2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615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ПК 4.1 - 4.4 4.4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lang w:eastAsia="ar-SA"/>
              </w:rPr>
              <w:t>ОК 1–ОК 11</w:t>
            </w:r>
          </w:p>
        </w:tc>
      </w:tr>
      <w:tr w:rsidR="00DE163D" w:rsidRPr="00BA7A6C" w:rsidTr="00F549EA">
        <w:trPr>
          <w:trHeight w:val="197"/>
        </w:trPr>
        <w:tc>
          <w:tcPr>
            <w:tcW w:w="3206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2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Виды работ:</w:t>
            </w:r>
          </w:p>
          <w:p w:rsidR="00DE163D" w:rsidRPr="00F549EA" w:rsidRDefault="00DE163D" w:rsidP="00F549E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постановка задачи: получение индивидуального задания на рабочем месте, составление план-графика выполнения задания;</w:t>
            </w:r>
          </w:p>
          <w:p w:rsidR="00DE163D" w:rsidRPr="00F549EA" w:rsidRDefault="00DE163D" w:rsidP="00F549E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изучение обеспечения санитарных норм и требований техники безопасности на рабочем месте;</w:t>
            </w:r>
          </w:p>
          <w:p w:rsidR="00DE163D" w:rsidRPr="00F549EA" w:rsidRDefault="00DE163D" w:rsidP="00F549E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сбор материалов для выполнения индивидуального задания;</w:t>
            </w:r>
          </w:p>
          <w:p w:rsidR="00DE163D" w:rsidRPr="00F549EA" w:rsidRDefault="00DE163D" w:rsidP="00F549E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изучение видов технической документации (пользовательской, технологической, нормативной);</w:t>
            </w:r>
          </w:p>
          <w:p w:rsidR="00DE163D" w:rsidRPr="00F549EA" w:rsidRDefault="00DE163D" w:rsidP="00F549E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и реализация программного средства по индивидуальному заданию;</w:t>
            </w:r>
          </w:p>
          <w:p w:rsidR="00DE163D" w:rsidRPr="00F549EA" w:rsidRDefault="00DE163D" w:rsidP="00F549EA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дневника практики руководителю практики;</w:t>
            </w: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сдача руководителю практики отчета с обязательным пакетом приложений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vMerge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197"/>
        </w:trPr>
        <w:tc>
          <w:tcPr>
            <w:tcW w:w="11874" w:type="dxa"/>
            <w:gridSpan w:val="3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Дифференцированный зачет по </w:t>
            </w: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ПП.04 Производственная практика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val="197"/>
        </w:trPr>
        <w:tc>
          <w:tcPr>
            <w:tcW w:w="11874" w:type="dxa"/>
            <w:gridSpan w:val="3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Экзамен по ПМ.04</w:t>
            </w:r>
          </w:p>
        </w:tc>
        <w:tc>
          <w:tcPr>
            <w:tcW w:w="1559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blPrEx>
          <w:tblLook w:val="01E0" w:firstRow="1" w:lastRow="1" w:firstColumn="1" w:lastColumn="1" w:noHBand="0" w:noVBand="0"/>
        </w:tblPrEx>
        <w:tc>
          <w:tcPr>
            <w:tcW w:w="11874" w:type="dxa"/>
            <w:gridSpan w:val="3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DE163D" w:rsidRPr="00F549EA" w:rsidRDefault="00DE163D" w:rsidP="00BB71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F549E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15" w:type="dxa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E163D" w:rsidRPr="00F549EA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E163D" w:rsidRPr="00F549EA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DE163D" w:rsidRPr="00F549EA" w:rsidSect="00F549EA">
          <w:pgSz w:w="16838" w:h="11906" w:orient="landscape"/>
          <w:pgMar w:top="709" w:right="1134" w:bottom="851" w:left="992" w:header="720" w:footer="709" w:gutter="0"/>
          <w:cols w:space="720"/>
          <w:titlePg/>
          <w:docGrid w:linePitch="360"/>
        </w:sectPr>
      </w:pPr>
    </w:p>
    <w:p w:rsidR="00DE163D" w:rsidRPr="00F549EA" w:rsidRDefault="00DE163D" w:rsidP="00F549E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F549EA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>3. условия реализации РАБОЧЕЙ программы ПРОФЕССИОНАЛЬНОГО МОДУЛЯ</w:t>
      </w:r>
    </w:p>
    <w:p w:rsidR="00DE163D" w:rsidRPr="00F549EA" w:rsidRDefault="00DE163D" w:rsidP="00F549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9EA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Pr="00F549EA" w:rsidRDefault="00DE163D" w:rsidP="00F549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модуля предполагает наличие лаборатории </w:t>
      </w:r>
      <w:r w:rsidRPr="00F549EA">
        <w:rPr>
          <w:rFonts w:ascii="Times New Roman" w:hAnsi="Times New Roman"/>
          <w:sz w:val="24"/>
          <w:szCs w:val="24"/>
          <w:lang w:eastAsia="ar-SA"/>
        </w:rPr>
        <w:t>программного обеспечения и сопровождения компьютерных систем</w:t>
      </w:r>
      <w:r w:rsidRPr="00F549EA">
        <w:rPr>
          <w:rFonts w:ascii="Times New Roman" w:hAnsi="Times New Roman"/>
          <w:sz w:val="24"/>
          <w:szCs w:val="24"/>
          <w:lang w:eastAsia="ru-RU"/>
        </w:rPr>
        <w:t>.</w:t>
      </w:r>
    </w:p>
    <w:p w:rsidR="00DE163D" w:rsidRPr="00574851" w:rsidRDefault="00DE163D" w:rsidP="00B16D4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4851">
        <w:rPr>
          <w:rFonts w:ascii="Times New Roman" w:hAnsi="Times New Roman"/>
          <w:sz w:val="24"/>
          <w:szCs w:val="24"/>
          <w:lang w:eastAsia="ru-RU"/>
        </w:rPr>
        <w:t>Согласно требованиям к материально-техническому обеспечению учебного процесса учебная лаборатория укомплектована:</w:t>
      </w:r>
    </w:p>
    <w:p w:rsidR="00DE163D" w:rsidRPr="00574851" w:rsidRDefault="00DE163D" w:rsidP="00B16D40">
      <w:pPr>
        <w:numPr>
          <w:ilvl w:val="0"/>
          <w:numId w:val="46"/>
        </w:num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Автоматизированные рабочие места на 12-15 обучающихся (процессор не ниже </w:t>
      </w:r>
      <w:proofErr w:type="spellStart"/>
      <w:r w:rsidRPr="00574851">
        <w:rPr>
          <w:rFonts w:ascii="Times New Roman" w:hAnsi="Times New Roman"/>
          <w:sz w:val="24"/>
          <w:szCs w:val="24"/>
          <w:lang w:eastAsia="ar-SA"/>
        </w:rPr>
        <w:t>Core</w:t>
      </w:r>
      <w:proofErr w:type="spellEnd"/>
      <w:r w:rsidRPr="00574851">
        <w:rPr>
          <w:rFonts w:ascii="Times New Roman" w:hAnsi="Times New Roman"/>
          <w:sz w:val="24"/>
          <w:szCs w:val="24"/>
          <w:lang w:eastAsia="ar-SA"/>
        </w:rPr>
        <w:t xml:space="preserve"> i3, оперативная память объемом не менее 4 Гб;) или аналоги;</w:t>
      </w:r>
    </w:p>
    <w:p w:rsidR="00DE163D" w:rsidRPr="00574851" w:rsidRDefault="00DE163D" w:rsidP="00B16D40">
      <w:pPr>
        <w:numPr>
          <w:ilvl w:val="0"/>
          <w:numId w:val="46"/>
        </w:num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Автоматизированное рабочее место преподавателя (процессор не ниже </w:t>
      </w:r>
      <w:proofErr w:type="spellStart"/>
      <w:r w:rsidRPr="00574851">
        <w:rPr>
          <w:rFonts w:ascii="Times New Roman" w:hAnsi="Times New Roman"/>
          <w:sz w:val="24"/>
          <w:szCs w:val="24"/>
          <w:lang w:eastAsia="ar-SA"/>
        </w:rPr>
        <w:t>Core</w:t>
      </w:r>
      <w:proofErr w:type="spellEnd"/>
      <w:r w:rsidRPr="00574851">
        <w:rPr>
          <w:rFonts w:ascii="Times New Roman" w:hAnsi="Times New Roman"/>
          <w:sz w:val="24"/>
          <w:szCs w:val="24"/>
          <w:lang w:eastAsia="ar-SA"/>
        </w:rPr>
        <w:t xml:space="preserve"> i3, оперативная память объемом не менее 4 Гб;)или аналоги;</w:t>
      </w:r>
    </w:p>
    <w:p w:rsidR="00DE163D" w:rsidRPr="00574851" w:rsidRDefault="00DE163D" w:rsidP="00B16D40">
      <w:pPr>
        <w:numPr>
          <w:ilvl w:val="0"/>
          <w:numId w:val="46"/>
        </w:num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 xml:space="preserve">Проектор и экран; </w:t>
      </w:r>
    </w:p>
    <w:p w:rsidR="00DE163D" w:rsidRPr="00574851" w:rsidRDefault="00DE163D" w:rsidP="00B16D40">
      <w:pPr>
        <w:numPr>
          <w:ilvl w:val="0"/>
          <w:numId w:val="46"/>
        </w:num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Маркерная доска;</w:t>
      </w:r>
    </w:p>
    <w:p w:rsidR="00DE163D" w:rsidRPr="00574851" w:rsidRDefault="00DE163D" w:rsidP="00B16D40">
      <w:pPr>
        <w:numPr>
          <w:ilvl w:val="0"/>
          <w:numId w:val="46"/>
        </w:num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  <w:r w:rsidRPr="00574851">
        <w:rPr>
          <w:rFonts w:ascii="Times New Roman" w:hAnsi="Times New Roman"/>
          <w:sz w:val="24"/>
          <w:szCs w:val="24"/>
          <w:lang w:eastAsia="ar-SA"/>
        </w:rPr>
        <w:t>Программное обеспечение общего и профессионального назначения</w:t>
      </w:r>
    </w:p>
    <w:p w:rsidR="00DE163D" w:rsidRPr="00F549EA" w:rsidRDefault="00DE163D" w:rsidP="00F549EA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/>
          <w:color w:val="000000"/>
          <w:sz w:val="24"/>
          <w:szCs w:val="24"/>
          <w:lang w:eastAsia="ar-SA"/>
        </w:rPr>
      </w:pPr>
      <w:r w:rsidRPr="00F549EA">
        <w:rPr>
          <w:rFonts w:ascii="Times New Roman" w:eastAsia="PMingLiU" w:hAnsi="Times New Roman"/>
          <w:color w:val="000000"/>
          <w:sz w:val="24"/>
          <w:szCs w:val="24"/>
          <w:lang w:eastAsia="ar-SA"/>
        </w:rPr>
        <w:t>.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9EA">
        <w:rPr>
          <w:rFonts w:ascii="Times New Roman" w:hAnsi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9EA">
        <w:rPr>
          <w:rFonts w:ascii="Times New Roman" w:hAnsi="Times New Roman"/>
          <w:b/>
          <w:bCs/>
          <w:sz w:val="24"/>
          <w:szCs w:val="24"/>
          <w:lang w:eastAsia="ru-RU"/>
        </w:rPr>
        <w:t>Карта методического обеспечения профессионального модуля</w:t>
      </w:r>
    </w:p>
    <w:tbl>
      <w:tblPr>
        <w:tblW w:w="95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4320"/>
        <w:gridCol w:w="2159"/>
      </w:tblGrid>
      <w:tr w:rsidR="00DE163D" w:rsidRPr="00BA7A6C" w:rsidTr="00F549EA">
        <w:trPr>
          <w:trHeight w:hRule="exact" w:val="277"/>
        </w:trPr>
        <w:tc>
          <w:tcPr>
            <w:tcW w:w="9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3.2.1. Основная литература</w:t>
            </w:r>
          </w:p>
        </w:tc>
      </w:tr>
      <w:tr w:rsidR="00DE163D" w:rsidRPr="00BA7A6C" w:rsidTr="00F549EA">
        <w:trPr>
          <w:trHeight w:hRule="exact" w:val="46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Авторы, составители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Заглавие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Издательство, год</w:t>
            </w:r>
          </w:p>
          <w:p w:rsidR="00DE163D" w:rsidRPr="00F549EA" w:rsidRDefault="00DE163D" w:rsidP="00F549EA">
            <w:pPr>
              <w:widowControl w:val="0"/>
              <w:suppressAutoHyphens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DE163D" w:rsidRPr="00BA7A6C" w:rsidTr="00F549EA">
        <w:trPr>
          <w:trHeight w:hRule="exact" w:val="98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Зверева В.П., Назаров А.В.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Сопровождение и обслуживание программного обеспечения компьютерных систем /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М.: Академия, 2019</w:t>
            </w:r>
          </w:p>
        </w:tc>
      </w:tr>
      <w:tr w:rsidR="00DE163D" w:rsidRPr="00BA7A6C" w:rsidTr="00280638">
        <w:trPr>
          <w:trHeight w:hRule="exact" w:val="126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3.2.1.2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2806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0638">
              <w:rPr>
                <w:rFonts w:ascii="Times New Roman" w:eastAsia="PMingLiU" w:hAnsi="Times New Roman"/>
                <w:lang w:eastAsia="ru-RU"/>
              </w:rPr>
              <w:t xml:space="preserve">. </w:t>
            </w:r>
            <w:r w:rsidRPr="00280638">
              <w:rPr>
                <w:rFonts w:ascii="Times New Roman" w:eastAsia="PMingLiU" w:hAnsi="Times New Roman"/>
                <w:bCs/>
                <w:lang w:eastAsia="ru-RU"/>
              </w:rPr>
              <w:t>Федорова Г.И. Учебное пособие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Default="00DE163D" w:rsidP="00F549EA">
            <w:pPr>
              <w:suppressAutoHyphens/>
              <w:spacing w:after="0" w:line="240" w:lineRule="auto"/>
              <w:rPr>
                <w:rFonts w:ascii="Times New Roman" w:eastAsia="PMingLiU" w:hAnsi="Times New Roman"/>
                <w:bCs/>
                <w:lang w:eastAsia="ru-RU"/>
              </w:rPr>
            </w:pPr>
            <w:r w:rsidRPr="00280638">
              <w:rPr>
                <w:rFonts w:ascii="Times New Roman" w:eastAsia="PMingLiU" w:hAnsi="Times New Roman"/>
                <w:bCs/>
                <w:lang w:eastAsia="ru-RU"/>
              </w:rPr>
              <w:t>Разработка, внедрение и адаптация программного обеспечения отраслевой направленности.</w:t>
            </w:r>
          </w:p>
          <w:p w:rsidR="00DE163D" w:rsidRDefault="00DE163D" w:rsidP="00F549EA">
            <w:pPr>
              <w:suppressAutoHyphens/>
              <w:spacing w:after="0" w:line="240" w:lineRule="auto"/>
              <w:rPr>
                <w:rFonts w:ascii="Times New Roman" w:eastAsia="PMingLiU" w:hAnsi="Times New Roman"/>
                <w:bCs/>
                <w:lang w:eastAsia="ru-RU"/>
              </w:rPr>
            </w:pPr>
          </w:p>
          <w:p w:rsidR="00DE163D" w:rsidRDefault="00DE163D" w:rsidP="00F549EA">
            <w:pPr>
              <w:suppressAutoHyphens/>
              <w:spacing w:after="0" w:line="240" w:lineRule="auto"/>
              <w:rPr>
                <w:rFonts w:ascii="Times New Roman" w:eastAsia="PMingLiU" w:hAnsi="Times New Roman"/>
                <w:bCs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3D" w:rsidRDefault="00DE163D" w:rsidP="00F549EA">
            <w:pPr>
              <w:suppressAutoHyphens/>
              <w:spacing w:after="0" w:line="240" w:lineRule="auto"/>
              <w:rPr>
                <w:rFonts w:ascii="Times New Roman" w:eastAsia="PMingLiU" w:hAnsi="Times New Roman"/>
                <w:bCs/>
                <w:lang w:eastAsia="ru-RU"/>
              </w:rPr>
            </w:pPr>
            <w:r w:rsidRPr="00280638">
              <w:rPr>
                <w:rFonts w:ascii="Times New Roman" w:eastAsia="PMingLiU" w:hAnsi="Times New Roman"/>
                <w:bCs/>
                <w:lang w:eastAsia="ru-RU"/>
              </w:rPr>
              <w:t xml:space="preserve">Изд.: КУРС, Инфра-М.  Среднее профессиональное образование.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80638">
                <w:rPr>
                  <w:rFonts w:ascii="Times New Roman" w:eastAsia="PMingLiU" w:hAnsi="Times New Roman"/>
                  <w:bCs/>
                  <w:lang w:eastAsia="ru-RU"/>
                </w:rPr>
                <w:t>2016 г</w:t>
              </w:r>
            </w:smartTag>
            <w:r w:rsidRPr="00280638">
              <w:rPr>
                <w:rFonts w:ascii="Times New Roman" w:eastAsia="PMingLiU" w:hAnsi="Times New Roman"/>
                <w:bCs/>
                <w:lang w:eastAsia="ru-RU"/>
              </w:rPr>
              <w:t xml:space="preserve">. </w:t>
            </w:r>
          </w:p>
          <w:p w:rsidR="00DE163D" w:rsidRDefault="00DE163D" w:rsidP="00F549EA">
            <w:pPr>
              <w:suppressAutoHyphens/>
              <w:spacing w:after="0" w:line="240" w:lineRule="auto"/>
              <w:rPr>
                <w:rFonts w:ascii="Times New Roman" w:eastAsia="PMingLiU" w:hAnsi="Times New Roman"/>
                <w:bCs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80638">
              <w:rPr>
                <w:rFonts w:ascii="Times New Roman" w:eastAsia="PMingLiU" w:hAnsi="Times New Roman"/>
                <w:bCs/>
                <w:lang w:eastAsia="ru-RU"/>
              </w:rPr>
              <w:t>. 336 стр.</w:t>
            </w:r>
          </w:p>
        </w:tc>
      </w:tr>
      <w:tr w:rsidR="00DE163D" w:rsidRPr="00BA7A6C" w:rsidTr="00F549EA">
        <w:trPr>
          <w:trHeight w:hRule="exact" w:val="340"/>
        </w:trPr>
        <w:tc>
          <w:tcPr>
            <w:tcW w:w="9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3.2.3. Периодические издания</w:t>
            </w:r>
          </w:p>
        </w:tc>
      </w:tr>
      <w:tr w:rsidR="00DE163D" w:rsidRPr="00BA7A6C" w:rsidTr="00F549EA">
        <w:trPr>
          <w:trHeight w:hRule="exact" w:val="60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3.2.3.1</w:t>
            </w:r>
          </w:p>
        </w:tc>
        <w:tc>
          <w:tcPr>
            <w:tcW w:w="86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Программные продукты и системы: </w:t>
            </w:r>
            <w:proofErr w:type="spellStart"/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междунар</w:t>
            </w:r>
            <w:proofErr w:type="spellEnd"/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науч.-</w:t>
            </w:r>
            <w:proofErr w:type="spellStart"/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</w:t>
            </w:r>
            <w:proofErr w:type="spellEnd"/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журн. / гл. ред. С. В. Емельянов; НИИ "</w:t>
            </w:r>
            <w:proofErr w:type="spellStart"/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Центрпрограммсистем</w:t>
            </w:r>
            <w:proofErr w:type="spellEnd"/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". – Тверь : МНИИПУ, 2009-2019.</w:t>
            </w:r>
          </w:p>
        </w:tc>
      </w:tr>
      <w:tr w:rsidR="00DE163D" w:rsidRPr="00BA7A6C" w:rsidTr="00F549EA">
        <w:trPr>
          <w:trHeight w:hRule="exact" w:val="57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3.2.3.2</w:t>
            </w:r>
          </w:p>
        </w:tc>
        <w:tc>
          <w:tcPr>
            <w:tcW w:w="86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Информатика и её применения / гл. ред. И. А. Соколов, учредитель: </w:t>
            </w:r>
            <w:proofErr w:type="spellStart"/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Федер</w:t>
            </w:r>
            <w:proofErr w:type="spellEnd"/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исследоват</w:t>
            </w:r>
            <w:proofErr w:type="spellEnd"/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центр "Информатика и управление" РАН. – М., 2019.</w:t>
            </w:r>
          </w:p>
        </w:tc>
      </w:tr>
      <w:tr w:rsidR="00DE163D" w:rsidRPr="00BA7A6C" w:rsidTr="00F549EA">
        <w:trPr>
          <w:trHeight w:hRule="exact" w:val="365"/>
        </w:trPr>
        <w:tc>
          <w:tcPr>
            <w:tcW w:w="9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3.2.4. </w:t>
            </w:r>
            <w:r w:rsidRPr="00F54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Методические указания по выполнению </w:t>
            </w: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контрольных работ</w:t>
            </w:r>
          </w:p>
        </w:tc>
      </w:tr>
      <w:tr w:rsidR="00DE163D" w:rsidRPr="00BA7A6C" w:rsidTr="00F549EA">
        <w:trPr>
          <w:trHeight w:hRule="exact" w:val="365"/>
        </w:trPr>
        <w:tc>
          <w:tcPr>
            <w:tcW w:w="9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Содержатся в комплекте оценочных средств.</w:t>
            </w:r>
          </w:p>
        </w:tc>
      </w:tr>
      <w:tr w:rsidR="00DE163D" w:rsidRPr="00BA7A6C" w:rsidTr="00F549EA">
        <w:trPr>
          <w:trHeight w:hRule="exact" w:val="278"/>
        </w:trPr>
        <w:tc>
          <w:tcPr>
            <w:tcW w:w="95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3.2.5. Программно-информационное обеспечение, Интернет-ресурсы</w:t>
            </w:r>
          </w:p>
        </w:tc>
      </w:tr>
      <w:tr w:rsidR="00DE163D" w:rsidRPr="00BA7A6C" w:rsidTr="00F549EA">
        <w:trPr>
          <w:trHeight w:hRule="exact" w:val="112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3.2.5.1</w:t>
            </w:r>
          </w:p>
        </w:tc>
        <w:tc>
          <w:tcPr>
            <w:tcW w:w="8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Гниденко, И. Г. Технология разработки программного обеспечения : учеб. пособие для СПО / И. Г. Гниденко, Ф. Ф. Павлов, Д. Ю. Федоров. — М. : Издательство 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, 2019. — 235 с. https://biblio-online.ru/book/tehnologiya-razrabotki-programmnogo-obespecheniya-415606</w:t>
            </w:r>
          </w:p>
        </w:tc>
      </w:tr>
      <w:tr w:rsidR="00DE163D" w:rsidRPr="00BA7A6C" w:rsidTr="00F549EA">
        <w:trPr>
          <w:trHeight w:hRule="exact" w:val="117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3.2.5.2</w:t>
            </w:r>
          </w:p>
        </w:tc>
        <w:tc>
          <w:tcPr>
            <w:tcW w:w="8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Черткова, Е. А. Программная инженерия. Визуальное моделирование программных систем : учебник для СПО / Е. А. Черткова. — 2-е изд., 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испр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и доп. — М. : Издательство 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, 2019. — 147 с. https://biblio-online.ru/book/programmnaya-inzheneriya-vizualnoe-modelirovanie-programmnyh-sistem-441255</w:t>
            </w:r>
          </w:p>
        </w:tc>
      </w:tr>
      <w:tr w:rsidR="00DE163D" w:rsidRPr="00BA7A6C" w:rsidTr="00F549EA">
        <w:trPr>
          <w:trHeight w:hRule="exact" w:val="93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3.2.5.3</w:t>
            </w:r>
          </w:p>
        </w:tc>
        <w:tc>
          <w:tcPr>
            <w:tcW w:w="8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Компьютерные сети: Учебное пособие / А.В. Кузин. - 3-e изд., 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перераб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и доп. - М.: Форум: НИЦ ИНФРА-М, 2014. - 192 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с.https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://znanium.com/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catalog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product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/544732 (основная литература</w:t>
            </w:r>
          </w:p>
        </w:tc>
      </w:tr>
      <w:tr w:rsidR="00DE163D" w:rsidRPr="00BA7A6C" w:rsidTr="00F549EA">
        <w:trPr>
          <w:trHeight w:hRule="exact" w:val="86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3.2.5.4</w:t>
            </w:r>
          </w:p>
        </w:tc>
        <w:tc>
          <w:tcPr>
            <w:tcW w:w="8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Компьютерные сети : учеб. пособие / Н.В. Максимов, И.И. Попов. — 6-е изд., 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перераб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. и доп. — М. : ФОРУМ : ИНФРА-М, 2017. — 464 с. https://znanium.com/catalog/product/544732( дополнительная литература)</w:t>
            </w:r>
          </w:p>
        </w:tc>
      </w:tr>
      <w:tr w:rsidR="00DE163D" w:rsidRPr="00BA7A6C" w:rsidTr="00F549EA">
        <w:trPr>
          <w:trHeight w:hRule="exact" w:val="84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3.2.5.5</w:t>
            </w:r>
          </w:p>
        </w:tc>
        <w:tc>
          <w:tcPr>
            <w:tcW w:w="8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Ковган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Н.М. Компьютерные сети : учебное пособие / Н.М. 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Ковган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- Минск : РИПО, 2019. - 179 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с.https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://znanium.com/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catalog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product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/544732 (основная литература)</w:t>
            </w:r>
          </w:p>
        </w:tc>
      </w:tr>
      <w:tr w:rsidR="00DE163D" w:rsidRPr="00BA7A6C" w:rsidTr="00F549EA">
        <w:trPr>
          <w:trHeight w:hRule="exact" w:val="9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3.2.5.6</w:t>
            </w:r>
          </w:p>
        </w:tc>
        <w:tc>
          <w:tcPr>
            <w:tcW w:w="8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63D" w:rsidRPr="00F549EA" w:rsidRDefault="00DE163D" w:rsidP="00F549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Разработка, внедрение и адаптация программного обеспечения отраслевой направленности: Учебное пособие. / Федорова Г.Н. - М.:КУРС, НИЦ ИНФРА-М, 2016. - 336 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с.https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://znanium.com/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catalog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product</w:t>
            </w:r>
            <w:proofErr w:type="spellEnd"/>
            <w:r w:rsidRPr="00F549EA">
              <w:rPr>
                <w:rFonts w:ascii="Times New Roman" w:hAnsi="Times New Roman"/>
                <w:sz w:val="24"/>
                <w:szCs w:val="24"/>
                <w:lang w:eastAsia="ar-SA"/>
              </w:rPr>
              <w:t>/544732 (основная литература)</w:t>
            </w:r>
          </w:p>
        </w:tc>
      </w:tr>
    </w:tbl>
    <w:p w:rsidR="00DE163D" w:rsidRPr="00F549EA" w:rsidRDefault="00DE163D" w:rsidP="00F549E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b/>
          <w:bCs/>
          <w:sz w:val="24"/>
          <w:szCs w:val="24"/>
          <w:lang w:eastAsia="ar-SA"/>
        </w:rPr>
        <w:t>3.3 Общие требования к организации образовательного процесса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bCs/>
          <w:sz w:val="24"/>
          <w:szCs w:val="24"/>
          <w:lang w:eastAsia="ar-SA"/>
        </w:rPr>
        <w:t>Освоение профессионального модуля ПМ.04 Сопровождение и обслуживание программного обеспечения компьютерных систем производится в соответствии с учебным планом по специальности 09.02.07 «Информационные системы и программирование», календарным графиком</w:t>
      </w:r>
      <w:r w:rsidRPr="00F549EA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F549EA">
        <w:rPr>
          <w:rFonts w:ascii="Times New Roman" w:hAnsi="Times New Roman"/>
          <w:bCs/>
          <w:sz w:val="24"/>
          <w:szCs w:val="24"/>
          <w:lang w:eastAsia="ar-SA"/>
        </w:rPr>
        <w:t>календарно-тематическим планом работы преподавателя.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bCs/>
          <w:sz w:val="24"/>
          <w:szCs w:val="24"/>
          <w:lang w:eastAsia="ar-SA"/>
        </w:rPr>
        <w:t xml:space="preserve">Образовательный процесс организуется строго по расписанию занятий. График освоения профессионального модуля предполагает параллельное освоение МДК.04.01 Внедрение и поддержка компьютерных систем, МДК.04.02 Обеспечение качества функционирования компьютерных систем, включающих в себя как теоретические, так и лабораторные занятия ,УП.04 Учебная практика, ПП.04 Производственная практика. 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Перед изучением модуля обучающиеся</w:t>
      </w:r>
      <w:r>
        <w:rPr>
          <w:rFonts w:ascii="Times New Roman" w:hAnsi="Times New Roman"/>
          <w:sz w:val="24"/>
          <w:szCs w:val="24"/>
          <w:lang w:eastAsia="ar-SA"/>
        </w:rPr>
        <w:t xml:space="preserve"> изучают следующие обще</w:t>
      </w:r>
      <w:r w:rsidRPr="00F549EA">
        <w:rPr>
          <w:rFonts w:ascii="Times New Roman" w:hAnsi="Times New Roman"/>
          <w:sz w:val="24"/>
          <w:szCs w:val="24"/>
          <w:lang w:eastAsia="ar-SA"/>
        </w:rPr>
        <w:t>профессиональные дисциплины: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– «Операционные системы и среды»,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 xml:space="preserve">– «Архитектура аппаратных средств», 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– «Информационные технологии»,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– «Основы алгоритмизации и программирования»,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– «Безопасность жизнедеятельности»</w:t>
      </w:r>
      <w:r w:rsidRPr="00F549EA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Pr="00F549EA">
        <w:rPr>
          <w:rFonts w:ascii="Times New Roman" w:hAnsi="Times New Roman"/>
          <w:bCs/>
          <w:sz w:val="24"/>
          <w:szCs w:val="24"/>
          <w:lang w:eastAsia="ar-SA"/>
        </w:rPr>
        <w:t>«Информационная безопасность» и т.д..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bCs/>
          <w:sz w:val="24"/>
          <w:szCs w:val="24"/>
          <w:lang w:eastAsia="ar-SA"/>
        </w:rPr>
        <w:t xml:space="preserve">Лабораторные работы проводятся в учебной лаборатории </w:t>
      </w:r>
      <w:r w:rsidRPr="00F549EA">
        <w:rPr>
          <w:rFonts w:ascii="Times New Roman" w:hAnsi="Times New Roman"/>
          <w:sz w:val="24"/>
          <w:szCs w:val="24"/>
          <w:lang w:eastAsia="ar-SA"/>
        </w:rPr>
        <w:t xml:space="preserve">программного обеспечения и сопровождения компьютерных систем. </w:t>
      </w:r>
      <w:r w:rsidRPr="00F549EA">
        <w:rPr>
          <w:rFonts w:ascii="Times New Roman" w:hAnsi="Times New Roman"/>
          <w:bCs/>
          <w:sz w:val="24"/>
          <w:szCs w:val="24"/>
          <w:lang w:eastAsia="ar-SA"/>
        </w:rPr>
        <w:t>Выполнение лабораторных занятий предполагает деление группы по числу рабочих мест, оборудованных персональными компьютерами.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bCs/>
          <w:sz w:val="24"/>
          <w:szCs w:val="24"/>
          <w:lang w:eastAsia="ar-SA"/>
        </w:rPr>
        <w:t xml:space="preserve">В процессе освоения профессионального модуля предполагается проведение рубежного контроля знаний, умений обучающихся. Сдача рубежного контроля является обязательной для всех обучающихся. Результатом освоения профессионального модуля выступают профессиональные и общие компетенции, оценка которых представляет собой создание и сбор свидетельств деятельности на основе заранее определенных критериев. 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bCs/>
          <w:sz w:val="24"/>
          <w:szCs w:val="24"/>
          <w:lang w:eastAsia="ar-SA"/>
        </w:rPr>
        <w:t xml:space="preserve">С целью оказания помощи обучающимся при освоении теоретического и практического материала, выполнения самостоятельной работы разрабатываются учебно-методические комплексы. </w:t>
      </w:r>
    </w:p>
    <w:p w:rsidR="00DE163D" w:rsidRPr="00F549EA" w:rsidRDefault="00DE163D" w:rsidP="00F549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bCs/>
          <w:sz w:val="24"/>
          <w:szCs w:val="24"/>
          <w:lang w:eastAsia="ar-SA"/>
        </w:rPr>
        <w:t>Наличие оценок по лабораторным работам и рубежному контролю являются для каждого обучающегося обязательным. В случае их отсутствия обучающийся не допускается до сдачи экзамена (квалификационного экзамена) по профессиональному модулю.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bCs/>
          <w:sz w:val="24"/>
          <w:szCs w:val="24"/>
          <w:lang w:eastAsia="ar-SA"/>
        </w:rPr>
        <w:t xml:space="preserve">Учебная практика по профессиональному модулю рассчитана на </w:t>
      </w:r>
      <w:r>
        <w:rPr>
          <w:rFonts w:ascii="Times New Roman" w:hAnsi="Times New Roman"/>
          <w:bCs/>
          <w:sz w:val="24"/>
          <w:szCs w:val="24"/>
          <w:lang w:eastAsia="ar-SA"/>
        </w:rPr>
        <w:t>2 недели (</w:t>
      </w:r>
      <w:r w:rsidRPr="00F549EA">
        <w:rPr>
          <w:rFonts w:ascii="Times New Roman" w:hAnsi="Times New Roman"/>
          <w:bCs/>
          <w:sz w:val="24"/>
          <w:szCs w:val="24"/>
          <w:lang w:eastAsia="ar-SA"/>
        </w:rPr>
        <w:t>36 часов в неделю</w:t>
      </w:r>
      <w:r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F549EA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bCs/>
          <w:sz w:val="24"/>
          <w:szCs w:val="24"/>
          <w:lang w:eastAsia="ar-SA"/>
        </w:rPr>
        <w:lastRenderedPageBreak/>
        <w:t>Формой аттестации МДК 04.01 является экзамен -3 семестр, МДК 04.02 –</w:t>
      </w:r>
      <w:r w:rsidRPr="00F549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549EA">
        <w:rPr>
          <w:rFonts w:ascii="Times New Roman" w:hAnsi="Times New Roman"/>
          <w:bCs/>
          <w:sz w:val="24"/>
          <w:szCs w:val="24"/>
          <w:lang w:eastAsia="ar-SA"/>
        </w:rPr>
        <w:t>экзамен -3 семестр, учебной практики - дифференцированный зачет -3 семестр, производственной практики - дифференцированный зачет -4 семестр.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549EA">
        <w:rPr>
          <w:rFonts w:ascii="Times New Roman" w:hAnsi="Times New Roman"/>
          <w:bCs/>
          <w:sz w:val="24"/>
          <w:szCs w:val="24"/>
          <w:lang w:eastAsia="ar-SA"/>
        </w:rPr>
        <w:t>Итоговая аттестация по профессиональному модулю проводится в форме экзамена (квалификационного) 4 семестр.</w:t>
      </w:r>
    </w:p>
    <w:p w:rsidR="00DE163D" w:rsidRPr="00F549EA" w:rsidRDefault="00DE163D" w:rsidP="00F549E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9EA">
        <w:rPr>
          <w:rFonts w:ascii="Times New Roman" w:hAnsi="Times New Roman"/>
          <w:b/>
          <w:bCs/>
          <w:sz w:val="24"/>
          <w:szCs w:val="24"/>
          <w:lang w:eastAsia="ru-RU"/>
        </w:rPr>
        <w:t>3.4. Кадровое обеспечение образовательного процесса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</w:t>
      </w:r>
      <w:r w:rsidRPr="00F549E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F549EA">
        <w:rPr>
          <w:rFonts w:ascii="Times New Roman" w:hAnsi="Times New Roman"/>
          <w:sz w:val="24"/>
          <w:szCs w:val="24"/>
          <w:lang w:eastAsia="ru-RU"/>
        </w:rPr>
        <w:t xml:space="preserve"> наличие высшего профессионального образования, соответствующего профилю профессионального модуля </w:t>
      </w:r>
      <w:r w:rsidRPr="00F549EA">
        <w:rPr>
          <w:rFonts w:ascii="Times New Roman" w:hAnsi="Times New Roman"/>
          <w:sz w:val="24"/>
          <w:szCs w:val="24"/>
          <w:lang w:eastAsia="ar-SA"/>
        </w:rPr>
        <w:t>«</w:t>
      </w:r>
      <w:r w:rsidRPr="00F549EA">
        <w:rPr>
          <w:rFonts w:ascii="Times New Roman" w:hAnsi="Times New Roman"/>
          <w:bCs/>
          <w:sz w:val="24"/>
          <w:szCs w:val="24"/>
          <w:lang w:eastAsia="ar-SA"/>
        </w:rPr>
        <w:t>Сопровождение и обслуживание программного обеспечения компьютерных систем</w:t>
      </w:r>
      <w:r w:rsidRPr="00F549EA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F549EA">
        <w:rPr>
          <w:rFonts w:ascii="Times New Roman" w:hAnsi="Times New Roman"/>
          <w:sz w:val="24"/>
          <w:szCs w:val="24"/>
          <w:lang w:eastAsia="ru-RU"/>
        </w:rPr>
        <w:t>и специальности «</w:t>
      </w:r>
      <w:r w:rsidRPr="00F549EA">
        <w:rPr>
          <w:rFonts w:ascii="Times New Roman" w:hAnsi="Times New Roman"/>
          <w:bCs/>
          <w:sz w:val="24"/>
          <w:szCs w:val="24"/>
          <w:lang w:eastAsia="ar-SA"/>
        </w:rPr>
        <w:t>Информационные системы и программирование</w:t>
      </w:r>
      <w:r w:rsidRPr="00F549EA">
        <w:rPr>
          <w:rFonts w:ascii="Times New Roman" w:hAnsi="Times New Roman"/>
          <w:sz w:val="24"/>
          <w:szCs w:val="24"/>
          <w:lang w:eastAsia="ru-RU"/>
        </w:rPr>
        <w:t>».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>Инженерно-педагогический состав: высшее инженерное образование, соответствующее профилю профессионального модуля.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>Опыт деятельности в организациях соответствующей профессиональной сферы является обязательным.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163D" w:rsidRPr="00F549EA" w:rsidRDefault="00DE163D" w:rsidP="00F549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60" w:line="240" w:lineRule="auto"/>
        <w:ind w:left="709"/>
        <w:jc w:val="center"/>
        <w:outlineLvl w:val="0"/>
        <w:rPr>
          <w:rFonts w:ascii="Times New Roman" w:hAnsi="Times New Roman"/>
          <w:b/>
          <w:bCs/>
          <w:caps/>
          <w:kern w:val="32"/>
          <w:sz w:val="20"/>
          <w:szCs w:val="20"/>
          <w:lang w:eastAsia="ru-RU"/>
        </w:rPr>
      </w:pPr>
      <w:r w:rsidRPr="00F549E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4. КОНТРОЛЬ И ОЦЕНКА РЕЗУЛЬТАТОВ ОСВОЕНИЯ ПРОФЕССИОНАЛЬНОГО МОДУЛЯ 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49EA">
        <w:rPr>
          <w:rFonts w:ascii="Times New Roman" w:hAnsi="Times New Roman"/>
          <w:b/>
          <w:color w:val="000000"/>
          <w:sz w:val="24"/>
          <w:szCs w:val="24"/>
          <w:lang w:eastAsia="ru-RU"/>
        </w:rPr>
        <w:t>4.1 Освоенные профессиональные компетенции</w:t>
      </w:r>
    </w:p>
    <w:p w:rsidR="00DE163D" w:rsidRPr="00F549EA" w:rsidRDefault="00DE163D" w:rsidP="00F5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DE163D" w:rsidRPr="00F549EA" w:rsidRDefault="00DE163D" w:rsidP="00F549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Контроль и оценка результатов профессионального модуля осуществляется</w:t>
      </w:r>
      <w:r w:rsidRPr="00F549EA">
        <w:rPr>
          <w:rFonts w:ascii="Times New Roman" w:hAnsi="Times New Roman"/>
          <w:sz w:val="24"/>
          <w:szCs w:val="24"/>
          <w:lang w:eastAsia="ru-RU"/>
        </w:rPr>
        <w:t xml:space="preserve"> преподавателем в процессе проведения теоретических и лабораторных занятий, самостоятельных работ.</w:t>
      </w: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</w:t>
      </w:r>
      <w:r w:rsidRPr="00F549EA">
        <w:rPr>
          <w:rFonts w:ascii="Times New Roman" w:hAnsi="Times New Roman"/>
          <w:bCs/>
          <w:sz w:val="24"/>
          <w:szCs w:val="24"/>
          <w:lang w:eastAsia="ru-RU"/>
        </w:rPr>
        <w:t>ПМ 04</w:t>
      </w:r>
      <w:r w:rsidRPr="00F549E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549EA">
        <w:rPr>
          <w:rFonts w:ascii="Times New Roman" w:hAnsi="Times New Roman"/>
          <w:sz w:val="24"/>
          <w:szCs w:val="24"/>
          <w:lang w:eastAsia="ar-SA"/>
        </w:rPr>
        <w:t>Сопровождение и обслуживание программного обеспечения компьютерных систем</w:t>
      </w:r>
      <w:r w:rsidRPr="00F549EA">
        <w:rPr>
          <w:rFonts w:ascii="Times New Roman" w:hAnsi="Times New Roman"/>
          <w:sz w:val="24"/>
          <w:szCs w:val="24"/>
          <w:lang w:eastAsia="ru-RU"/>
        </w:rPr>
        <w:t>»</w:t>
      </w:r>
      <w:r w:rsidRPr="00F549E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549EA">
        <w:rPr>
          <w:rFonts w:ascii="Times New Roman" w:hAnsi="Times New Roman"/>
          <w:sz w:val="24"/>
          <w:szCs w:val="24"/>
          <w:lang w:eastAsia="ru-RU"/>
        </w:rPr>
        <w:t>обучающийся должен соответствовать следующим профессиональным компетенциям:</w:t>
      </w: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5387"/>
        <w:gridCol w:w="2410"/>
      </w:tblGrid>
      <w:tr w:rsidR="00DE163D" w:rsidRPr="00BA7A6C" w:rsidTr="00BA7A6C">
        <w:tc>
          <w:tcPr>
            <w:tcW w:w="2410" w:type="dxa"/>
            <w:vAlign w:val="center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7A6C">
              <w:rPr>
                <w:rFonts w:ascii="Times New Roman" w:hAnsi="Times New Roman"/>
                <w:b/>
                <w:lang w:eastAsia="ru-RU"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5387" w:type="dxa"/>
            <w:vAlign w:val="center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7A6C">
              <w:rPr>
                <w:rFonts w:ascii="Times New Roman" w:hAnsi="Times New Roman"/>
                <w:b/>
                <w:lang w:eastAsia="ru-RU"/>
              </w:rPr>
              <w:t>Критерии оценки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A7A6C">
              <w:rPr>
                <w:rFonts w:ascii="Times New Roman" w:hAnsi="Times New Roman"/>
                <w:b/>
                <w:lang w:eastAsia="ru-RU"/>
              </w:rPr>
              <w:t>Методы оценки</w:t>
            </w:r>
          </w:p>
        </w:tc>
      </w:tr>
      <w:tr w:rsidR="00DE163D" w:rsidRPr="00BA7A6C" w:rsidTr="00BA7A6C">
        <w:tc>
          <w:tcPr>
            <w:tcW w:w="2410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rPr>
                <w:rFonts w:ascii="Times New Roman" w:eastAsia="PMingLiU" w:hAnsi="Times New Roman"/>
                <w:color w:val="000000"/>
                <w:lang w:eastAsia="ru-RU"/>
              </w:rPr>
            </w:pPr>
            <w:r w:rsidRPr="00BA7A6C">
              <w:rPr>
                <w:rFonts w:ascii="Times New Roman" w:eastAsia="PMingLiU" w:hAnsi="Times New Roman"/>
                <w:color w:val="000000"/>
                <w:lang w:eastAsia="ru-RU"/>
              </w:rPr>
              <w:t>ПК 4.1.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lang w:eastAsia="ru-RU"/>
              </w:rPr>
            </w:pPr>
            <w:r w:rsidRPr="00BA7A6C">
              <w:rPr>
                <w:rFonts w:ascii="Times New Roman" w:eastAsia="PMingLiU" w:hAnsi="Times New Roman"/>
                <w:color w:val="000000"/>
                <w:lang w:eastAsia="ru-RU"/>
              </w:rPr>
              <w:t>Осуществлять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lang w:eastAsia="ru-RU"/>
              </w:rPr>
            </w:pPr>
            <w:r w:rsidRPr="00BA7A6C">
              <w:rPr>
                <w:rFonts w:ascii="Times New Roman" w:eastAsia="PMingLiU" w:hAnsi="Times New Roman"/>
                <w:color w:val="000000"/>
                <w:lang w:eastAsia="ru-RU"/>
              </w:rPr>
              <w:t>инсталляцию,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lang w:eastAsia="ru-RU"/>
              </w:rPr>
            </w:pPr>
            <w:r w:rsidRPr="00BA7A6C">
              <w:rPr>
                <w:rFonts w:ascii="Times New Roman" w:eastAsia="PMingLiU" w:hAnsi="Times New Roman"/>
                <w:color w:val="000000"/>
                <w:lang w:eastAsia="ru-RU"/>
              </w:rPr>
              <w:t>настройку и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lang w:eastAsia="ru-RU"/>
              </w:rPr>
            </w:pPr>
            <w:r w:rsidRPr="00BA7A6C">
              <w:rPr>
                <w:rFonts w:ascii="Times New Roman" w:eastAsia="PMingLiU" w:hAnsi="Times New Roman"/>
                <w:color w:val="000000"/>
                <w:lang w:eastAsia="ru-RU"/>
              </w:rPr>
              <w:t>обслуживание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lang w:eastAsia="ru-RU"/>
              </w:rPr>
            </w:pPr>
            <w:r w:rsidRPr="00BA7A6C">
              <w:rPr>
                <w:rFonts w:ascii="Times New Roman" w:eastAsia="PMingLiU" w:hAnsi="Times New Roman"/>
                <w:color w:val="000000"/>
                <w:lang w:eastAsia="ru-RU"/>
              </w:rPr>
              <w:t>программного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lang w:eastAsia="ru-RU"/>
              </w:rPr>
            </w:pPr>
            <w:r w:rsidRPr="00BA7A6C">
              <w:rPr>
                <w:rFonts w:ascii="Times New Roman" w:eastAsia="PMingLiU" w:hAnsi="Times New Roman"/>
                <w:color w:val="000000"/>
                <w:lang w:eastAsia="ru-RU"/>
              </w:rPr>
              <w:t>обеспечения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lang w:eastAsia="ru-RU"/>
              </w:rPr>
            </w:pPr>
            <w:r w:rsidRPr="00BA7A6C">
              <w:rPr>
                <w:rFonts w:ascii="Times New Roman" w:eastAsia="PMingLiU" w:hAnsi="Times New Roman"/>
                <w:color w:val="000000"/>
                <w:lang w:eastAsia="ru-RU"/>
              </w:rPr>
              <w:t>компьютерных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lang w:eastAsia="ru-RU"/>
              </w:rPr>
            </w:pPr>
            <w:r w:rsidRPr="00BA7A6C">
              <w:rPr>
                <w:rFonts w:ascii="Times New Roman" w:eastAsia="PMingLiU" w:hAnsi="Times New Roman"/>
                <w:color w:val="000000"/>
                <w:lang w:eastAsia="ru-RU"/>
              </w:rPr>
              <w:t>систем.</w:t>
            </w:r>
          </w:p>
        </w:tc>
        <w:tc>
          <w:tcPr>
            <w:tcW w:w="5387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Оценка «отлично»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 с помощью встроенных средств.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Оценка «хорошо»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lastRenderedPageBreak/>
              <w:t>Оценка «удовлетворительно» - предложенное программное обеспечение установлено,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</w:tc>
        <w:tc>
          <w:tcPr>
            <w:tcW w:w="2410" w:type="dxa"/>
          </w:tcPr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- устный опрос 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 xml:space="preserve"> - тестирование 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выполнение и защита лабораторных работ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дифференцированный зачет;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экзамен (квалификационный) по модулю;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A6C">
              <w:rPr>
                <w:rFonts w:ascii="Times New Roman" w:hAnsi="Times New Roman"/>
                <w:lang w:eastAsia="ar-SA"/>
              </w:rPr>
              <w:t>- наблюдение и оценка при прохождении учебной и производственной практик</w:t>
            </w:r>
          </w:p>
        </w:tc>
      </w:tr>
      <w:tr w:rsidR="00DE163D" w:rsidRPr="00BA7A6C" w:rsidTr="00BA7A6C">
        <w:tc>
          <w:tcPr>
            <w:tcW w:w="2410" w:type="dxa"/>
            <w:shd w:val="clear" w:color="auto" w:fill="FFFFFF"/>
          </w:tcPr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lastRenderedPageBreak/>
              <w:t>ПК 4.2.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Осуществлять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измерения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эксплуатационных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характеристик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программного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обеспечения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компьютерных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систем</w:t>
            </w:r>
          </w:p>
        </w:tc>
        <w:tc>
          <w:tcPr>
            <w:tcW w:w="5387" w:type="dxa"/>
            <w:tcBorders>
              <w:bottom w:val="nil"/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lang w:eastAsia="ar-SA"/>
              </w:rPr>
              <w:t xml:space="preserve">- </w:t>
            </w:r>
            <w:r w:rsidRPr="00BA7A6C">
              <w:rPr>
                <w:rFonts w:ascii="Times New Roman" w:hAnsi="Times New Roman"/>
                <w:color w:val="000000"/>
                <w:lang w:eastAsia="ru-RU"/>
              </w:rPr>
              <w:t>Оценка «отлично» -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Оценка «удовлетворительно» -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2410" w:type="dxa"/>
          </w:tcPr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 xml:space="preserve">- устный опрос 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 xml:space="preserve"> - тестирование 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выполнение и защита лабораторных работ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дифференцированный зачет;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экзамен (квалификационный) по модулю;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A6C">
              <w:rPr>
                <w:rFonts w:ascii="Times New Roman" w:hAnsi="Times New Roman"/>
                <w:lang w:eastAsia="ar-SA"/>
              </w:rPr>
              <w:t>- наблюдение и оценка при прохождении учебной и производственной практик</w:t>
            </w:r>
          </w:p>
        </w:tc>
      </w:tr>
      <w:tr w:rsidR="00DE163D" w:rsidRPr="00BA7A6C" w:rsidTr="00BA7A6C">
        <w:tc>
          <w:tcPr>
            <w:tcW w:w="2410" w:type="dxa"/>
            <w:shd w:val="clear" w:color="auto" w:fill="FFFFFF"/>
          </w:tcPr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ПК 4.2.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Осуществлять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измерения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эксплуатационных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характеристик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программного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обеспечения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компьютерных</w:t>
            </w:r>
          </w:p>
          <w:p w:rsidR="00DE163D" w:rsidRPr="00BA7A6C" w:rsidRDefault="00DE163D" w:rsidP="00BA7A6C">
            <w:pPr>
              <w:shd w:val="clear" w:color="auto" w:fill="FFFFFF"/>
              <w:suppressAutoHyphens/>
              <w:spacing w:after="0" w:line="240" w:lineRule="auto"/>
              <w:ind w:right="180"/>
              <w:jc w:val="both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систем</w:t>
            </w:r>
          </w:p>
        </w:tc>
        <w:tc>
          <w:tcPr>
            <w:tcW w:w="5387" w:type="dxa"/>
            <w:tcBorders>
              <w:bottom w:val="nil"/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lang w:eastAsia="ar-SA"/>
              </w:rPr>
              <w:t xml:space="preserve">- </w:t>
            </w:r>
            <w:r w:rsidRPr="00BA7A6C">
              <w:rPr>
                <w:rFonts w:ascii="Times New Roman" w:hAnsi="Times New Roman"/>
                <w:color w:val="000000"/>
                <w:lang w:eastAsia="ru-RU"/>
              </w:rPr>
              <w:t>Оценка «отлично» -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Оценка «удовлетворительно» -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2410" w:type="dxa"/>
          </w:tcPr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 xml:space="preserve">- устный опрос 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 xml:space="preserve"> - тестирование 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выполнение и защита лабораторных работ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дифференцированный зачет;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экзамен (квалификационный) по модулю;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A6C">
              <w:rPr>
                <w:rFonts w:ascii="Times New Roman" w:hAnsi="Times New Roman"/>
                <w:lang w:eastAsia="ar-SA"/>
              </w:rPr>
              <w:t>- наблюдение и оценка при прохождении учебной и производственной практик</w:t>
            </w:r>
          </w:p>
        </w:tc>
      </w:tr>
      <w:tr w:rsidR="00DE163D" w:rsidRPr="00BA7A6C" w:rsidTr="00BA7A6C">
        <w:tc>
          <w:tcPr>
            <w:tcW w:w="2410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ПК 4.4. Обеспечивать защиту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программного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обеспечения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компьютерных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систем</w:t>
            </w:r>
          </w:p>
          <w:p w:rsidR="00DE163D" w:rsidRPr="00BA7A6C" w:rsidRDefault="00DE163D" w:rsidP="00BA7A6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программными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средствами.</w:t>
            </w:r>
          </w:p>
        </w:tc>
        <w:tc>
          <w:tcPr>
            <w:tcW w:w="5387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Оценка «отлично» - проанализированы риски и характеристики качества программного обеспечения; обоснованы и выбраны методы и средства защиты программного обеспечения; определен необходимый уровень защиты; защита программного обеспечения реализована на требуемом уровне.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Оценка «хорошо» - проанализированы риски и характеристики качества программного обеспечения; выбраны методы и средства защиты программного обеспечения; защита программного обеспечения реализована на требуемом уровне.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113"/>
              <w:jc w:val="both"/>
              <w:rPr>
                <w:rFonts w:ascii="Times New Roman" w:hAnsi="Times New Roman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 xml:space="preserve">Оценка «удовлетворительно» - проанализированы риски и характеристики качества программного обеспечения; выбраны методы и средства защиты </w:t>
            </w:r>
            <w:r w:rsidRPr="00BA7A6C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программного обеспечения; защита программного обеспечения реализована на стандартном уровне</w:t>
            </w:r>
          </w:p>
        </w:tc>
        <w:tc>
          <w:tcPr>
            <w:tcW w:w="2410" w:type="dxa"/>
          </w:tcPr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- устный опрос 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 xml:space="preserve"> - тестирование 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выполнение и защита лабораторных работ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дифференцированный зачет;</w:t>
            </w:r>
          </w:p>
          <w:p w:rsidR="00DE163D" w:rsidRPr="00BA7A6C" w:rsidRDefault="00DE163D" w:rsidP="00BA7A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A7A6C">
              <w:rPr>
                <w:rFonts w:ascii="Times New Roman" w:hAnsi="Times New Roman"/>
                <w:color w:val="000000"/>
                <w:lang w:eastAsia="ru-RU"/>
              </w:rPr>
              <w:t>- экзамен (квалификационный) по модулю;</w:t>
            </w:r>
          </w:p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7A6C">
              <w:rPr>
                <w:rFonts w:ascii="Times New Roman" w:hAnsi="Times New Roman"/>
                <w:lang w:eastAsia="ar-SA"/>
              </w:rPr>
              <w:t>- наблюдение и оценка при прохождении учебной и производственной практик</w:t>
            </w:r>
          </w:p>
        </w:tc>
      </w:tr>
    </w:tbl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Pr="00F549EA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Pr="00F549EA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DE163D" w:rsidRPr="00F549EA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9EA">
        <w:rPr>
          <w:rFonts w:ascii="Times New Roman" w:hAnsi="Times New Roman"/>
          <w:b/>
          <w:sz w:val="24"/>
          <w:szCs w:val="24"/>
          <w:lang w:eastAsia="ru-RU"/>
        </w:rPr>
        <w:t xml:space="preserve">4.2 </w:t>
      </w:r>
      <w:r w:rsidRPr="00F549EA">
        <w:rPr>
          <w:rFonts w:ascii="Times New Roman" w:hAnsi="Times New Roman"/>
          <w:b/>
          <w:bCs/>
          <w:sz w:val="24"/>
          <w:szCs w:val="24"/>
          <w:lang w:eastAsia="ru-RU"/>
        </w:rPr>
        <w:t>Освоенные общие компетенции</w:t>
      </w:r>
    </w:p>
    <w:p w:rsidR="00DE163D" w:rsidRPr="00F549EA" w:rsidRDefault="00DE163D" w:rsidP="00F549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</w:t>
      </w:r>
      <w:r w:rsidRPr="00F549EA">
        <w:rPr>
          <w:rFonts w:ascii="Times New Roman" w:hAnsi="Times New Roman"/>
          <w:bCs/>
          <w:sz w:val="24"/>
          <w:szCs w:val="24"/>
          <w:lang w:eastAsia="ru-RU"/>
        </w:rPr>
        <w:t>ПМ 02</w:t>
      </w:r>
      <w:r w:rsidRPr="00F549E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549EA">
        <w:rPr>
          <w:rFonts w:ascii="Times New Roman" w:hAnsi="Times New Roman"/>
          <w:sz w:val="24"/>
          <w:szCs w:val="24"/>
          <w:lang w:eastAsia="ar-SA"/>
        </w:rPr>
        <w:t>Осуществление интеграции программных модулей</w:t>
      </w:r>
      <w:r w:rsidRPr="00F549EA">
        <w:rPr>
          <w:rFonts w:ascii="Times New Roman" w:hAnsi="Times New Roman"/>
          <w:sz w:val="24"/>
          <w:szCs w:val="24"/>
          <w:lang w:eastAsia="ru-RU"/>
        </w:rPr>
        <w:t>»</w:t>
      </w:r>
      <w:r w:rsidRPr="00F549E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549EA">
        <w:rPr>
          <w:rFonts w:ascii="Times New Roman" w:hAnsi="Times New Roman"/>
          <w:sz w:val="24"/>
          <w:szCs w:val="24"/>
          <w:lang w:eastAsia="ru-RU"/>
        </w:rPr>
        <w:t>обучающийся должен соответствовать следующим основным компетенциям:</w:t>
      </w: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401"/>
        <w:gridCol w:w="3118"/>
      </w:tblGrid>
      <w:tr w:rsidR="00DE163D" w:rsidRPr="00BA7A6C" w:rsidTr="00BA7A6C">
        <w:tc>
          <w:tcPr>
            <w:tcW w:w="3115" w:type="dxa"/>
            <w:vAlign w:val="center"/>
          </w:tcPr>
          <w:p w:rsidR="00DE163D" w:rsidRPr="00BA7A6C" w:rsidRDefault="00DE163D" w:rsidP="00BA7A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A7A6C">
              <w:rPr>
                <w:rFonts w:ascii="Times New Roman" w:hAnsi="Times New Roman"/>
                <w:b/>
                <w:bCs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401" w:type="dxa"/>
            <w:vAlign w:val="center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7A6C">
              <w:rPr>
                <w:rFonts w:ascii="Times New Roman" w:hAnsi="Times New Roman"/>
                <w:b/>
                <w:lang w:eastAsia="ru-RU"/>
              </w:rPr>
              <w:t>Критерии оценки</w:t>
            </w:r>
          </w:p>
        </w:tc>
        <w:tc>
          <w:tcPr>
            <w:tcW w:w="3118" w:type="dxa"/>
            <w:vAlign w:val="center"/>
          </w:tcPr>
          <w:p w:rsidR="00DE163D" w:rsidRPr="00BA7A6C" w:rsidRDefault="00DE163D" w:rsidP="00BA7A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A7A6C">
              <w:rPr>
                <w:rFonts w:ascii="Times New Roman" w:hAnsi="Times New Roman"/>
                <w:b/>
                <w:lang w:eastAsia="ru-RU"/>
              </w:rPr>
              <w:t xml:space="preserve">Методы оценки </w:t>
            </w:r>
          </w:p>
        </w:tc>
      </w:tr>
      <w:tr w:rsidR="00DE163D" w:rsidRPr="00BA7A6C" w:rsidTr="00BA7A6C">
        <w:tc>
          <w:tcPr>
            <w:tcW w:w="3115" w:type="dxa"/>
          </w:tcPr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401" w:type="dxa"/>
          </w:tcPr>
          <w:p w:rsidR="00DE163D" w:rsidRPr="00BA7A6C" w:rsidRDefault="00DE163D" w:rsidP="00BA7A6C">
            <w:pPr>
              <w:numPr>
                <w:ilvl w:val="0"/>
                <w:numId w:val="45"/>
              </w:numPr>
              <w:tabs>
                <w:tab w:val="num" w:pos="170"/>
                <w:tab w:val="left" w:pos="252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118" w:type="dxa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  <w:tr w:rsidR="00DE163D" w:rsidRPr="00BA7A6C" w:rsidTr="00BA7A6C">
        <w:tc>
          <w:tcPr>
            <w:tcW w:w="3115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ОК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1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BA7A6C">
              <w:rPr>
                <w:rFonts w:ascii="Times New Roman" w:hAnsi="Times New Roman"/>
                <w:lang w:eastAsia="ar-SA"/>
              </w:rPr>
              <w:t>медиаресурсы</w:t>
            </w:r>
            <w:proofErr w:type="spellEnd"/>
            <w:r w:rsidRPr="00BA7A6C">
              <w:rPr>
                <w:rFonts w:ascii="Times New Roman" w:hAnsi="Times New Roman"/>
                <w:lang w:eastAsia="ar-SA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118" w:type="dxa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  <w:tr w:rsidR="00DE163D" w:rsidRPr="00BA7A6C" w:rsidTr="00BA7A6C">
        <w:tc>
          <w:tcPr>
            <w:tcW w:w="3115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401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- демонстрация ответственности за принятые решения</w:t>
            </w:r>
          </w:p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118" w:type="dxa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  <w:tr w:rsidR="00DE163D" w:rsidRPr="00BA7A6C" w:rsidTr="00BA7A6C">
        <w:tc>
          <w:tcPr>
            <w:tcW w:w="3115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01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- обоснованность анализа работы членов команды (подчиненных)</w:t>
            </w:r>
          </w:p>
        </w:tc>
        <w:tc>
          <w:tcPr>
            <w:tcW w:w="3118" w:type="dxa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  <w:tr w:rsidR="00DE163D" w:rsidRPr="00BA7A6C" w:rsidTr="00BA7A6C">
        <w:tc>
          <w:tcPr>
            <w:tcW w:w="3115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ОК 05.</w:t>
            </w:r>
            <w:r w:rsidRPr="00BA7A6C">
              <w:rPr>
                <w:rFonts w:ascii="Times New Roman" w:hAnsi="Times New Roman"/>
                <w:lang w:eastAsia="ru-RU"/>
              </w:rPr>
              <w:t xml:space="preserve"> Осуществлять устную и письменную коммуникацию на </w:t>
            </w:r>
            <w:r w:rsidRPr="00BA7A6C">
              <w:rPr>
                <w:rFonts w:ascii="Times New Roman" w:hAnsi="Times New Roman"/>
                <w:lang w:eastAsia="ru-RU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3401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lastRenderedPageBreak/>
              <w:t xml:space="preserve">Демонстрировать грамотность устной и письменной речи, - ясность формулирования и </w:t>
            </w:r>
            <w:r w:rsidRPr="00BA7A6C">
              <w:rPr>
                <w:rFonts w:ascii="Times New Roman" w:hAnsi="Times New Roman"/>
                <w:lang w:eastAsia="ar-SA"/>
              </w:rPr>
              <w:lastRenderedPageBreak/>
              <w:t>изложения мыслей</w:t>
            </w:r>
          </w:p>
        </w:tc>
        <w:tc>
          <w:tcPr>
            <w:tcW w:w="3118" w:type="dxa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Интерпретация результатов наблюдений за деятельностью обучающегося при выполнении </w:t>
            </w: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  <w:tr w:rsidR="00DE163D" w:rsidRPr="00BA7A6C" w:rsidTr="00BA7A6C">
        <w:tc>
          <w:tcPr>
            <w:tcW w:w="3115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lastRenderedPageBreak/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401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bCs/>
                <w:lang w:eastAsia="ar-SA"/>
              </w:rPr>
            </w:pPr>
            <w:r w:rsidRPr="00BA7A6C">
              <w:rPr>
                <w:rFonts w:ascii="Times New Roman" w:hAnsi="Times New Roman"/>
                <w:bCs/>
                <w:lang w:eastAsia="ar-SA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18" w:type="dxa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  <w:tr w:rsidR="00DE163D" w:rsidRPr="00BA7A6C" w:rsidTr="00BA7A6C">
        <w:tc>
          <w:tcPr>
            <w:tcW w:w="3115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01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3118" w:type="dxa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  <w:tr w:rsidR="00DE163D" w:rsidRPr="00BA7A6C" w:rsidTr="00BA7A6C">
        <w:tc>
          <w:tcPr>
            <w:tcW w:w="3115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401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18" w:type="dxa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  <w:tr w:rsidR="00DE163D" w:rsidRPr="00BA7A6C" w:rsidTr="00BA7A6C">
        <w:tc>
          <w:tcPr>
            <w:tcW w:w="3115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401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8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bCs/>
                <w:lang w:eastAsia="ar-SA"/>
              </w:rPr>
              <w:t>- эффективность  использования и</w:t>
            </w:r>
            <w:r w:rsidRPr="00BA7A6C">
              <w:rPr>
                <w:rFonts w:ascii="Times New Roman" w:hAnsi="Times New Roman"/>
                <w:lang w:eastAsia="ar-SA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118" w:type="dxa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  <w:tr w:rsidR="00DE163D" w:rsidRPr="00BA7A6C" w:rsidTr="00BA7A6C">
        <w:tc>
          <w:tcPr>
            <w:tcW w:w="3115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1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118" w:type="dxa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  <w:tr w:rsidR="00DE163D" w:rsidRPr="00BA7A6C" w:rsidTr="00BA7A6C">
        <w:tc>
          <w:tcPr>
            <w:tcW w:w="3115" w:type="dxa"/>
            <w:shd w:val="clear" w:color="auto" w:fill="FFFFFF"/>
          </w:tcPr>
          <w:p w:rsidR="00DE163D" w:rsidRPr="00BA7A6C" w:rsidRDefault="00DE163D" w:rsidP="00BA7A6C">
            <w:pPr>
              <w:suppressAutoHyphens/>
              <w:spacing w:after="0" w:line="240" w:lineRule="auto"/>
              <w:ind w:left="72" w:right="113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401" w:type="dxa"/>
            <w:tcBorders>
              <w:right w:val="nil"/>
            </w:tcBorders>
            <w:shd w:val="clear" w:color="auto" w:fill="FFFFFF"/>
          </w:tcPr>
          <w:p w:rsidR="00DE163D" w:rsidRPr="00BA7A6C" w:rsidRDefault="00DE163D" w:rsidP="00BA7A6C">
            <w:pPr>
              <w:tabs>
                <w:tab w:val="num" w:pos="170"/>
              </w:tabs>
              <w:suppressAutoHyphens/>
              <w:spacing w:after="0" w:line="240" w:lineRule="auto"/>
              <w:ind w:left="170" w:right="105"/>
              <w:rPr>
                <w:rFonts w:ascii="Times New Roman" w:hAnsi="Times New Roman"/>
                <w:lang w:eastAsia="ar-SA"/>
              </w:rPr>
            </w:pPr>
            <w:r w:rsidRPr="00BA7A6C">
              <w:rPr>
                <w:rFonts w:ascii="Times New Roman" w:hAnsi="Times New Roman"/>
                <w:lang w:eastAsia="ar-SA"/>
              </w:rPr>
              <w:t xml:space="preserve">- эффективность </w:t>
            </w:r>
            <w:r w:rsidRPr="00BA7A6C">
              <w:rPr>
                <w:rFonts w:ascii="Times New Roman" w:hAnsi="Times New Roman"/>
                <w:bCs/>
                <w:lang w:eastAsia="ar-SA"/>
              </w:rPr>
              <w:t>планирования предпринимательской деятельности в профессиональной сфере</w:t>
            </w:r>
          </w:p>
        </w:tc>
        <w:tc>
          <w:tcPr>
            <w:tcW w:w="3118" w:type="dxa"/>
          </w:tcPr>
          <w:p w:rsidR="00DE163D" w:rsidRPr="00BA7A6C" w:rsidRDefault="00DE163D" w:rsidP="00BA7A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A6C">
              <w:rPr>
                <w:rFonts w:ascii="Times New Roman" w:hAnsi="Times New Roman"/>
                <w:sz w:val="20"/>
                <w:szCs w:val="20"/>
                <w:lang w:eastAsia="ar-SA"/>
              </w:rPr>
              <w:t>Интерпретация результатов наблюдений за деятельностью обучающегося при выполнении лабораторных работ, при прохождении практик, за активностью применения знаний и умений при изучении других дисциплин</w:t>
            </w:r>
          </w:p>
        </w:tc>
      </w:tr>
    </w:tbl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Default="00DE163D" w:rsidP="00F549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br w:type="page"/>
      </w:r>
      <w:r w:rsidRPr="00F549EA">
        <w:rPr>
          <w:rFonts w:ascii="Times New Roman" w:hAnsi="Times New Roman"/>
          <w:sz w:val="24"/>
          <w:szCs w:val="24"/>
          <w:lang w:eastAsia="ar-SA"/>
        </w:rPr>
        <w:lastRenderedPageBreak/>
        <w:t>Дополнения и изменения в рабочую программу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 xml:space="preserve">На ______/______ учебный год 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 xml:space="preserve">В рабочую программу профессионального модуля __________________ для специальности____________ _______________________ 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(код, наименование)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вносятся следующие дополнения и изменения (перечисляются составляющие рабочей программы и указываются вносимые в них изменения):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1. Рабочая программа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2. УММ практических занятий и т.д.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Дополнения и изменения внес ______________________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Дополнения и изменения  рассмотрены и одобрены на ________________________________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«___» _______________ 201__г, протокол №____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Председатель ЦК</w:t>
      </w:r>
      <w:r w:rsidRPr="00F549EA">
        <w:rPr>
          <w:rFonts w:ascii="Times New Roman" w:hAnsi="Times New Roman"/>
          <w:sz w:val="24"/>
          <w:szCs w:val="24"/>
          <w:lang w:eastAsia="ar-SA"/>
        </w:rPr>
        <w:tab/>
      </w:r>
      <w:r w:rsidRPr="00F549EA">
        <w:rPr>
          <w:rFonts w:ascii="Times New Roman" w:hAnsi="Times New Roman"/>
          <w:sz w:val="24"/>
          <w:szCs w:val="24"/>
          <w:lang w:eastAsia="ar-SA"/>
        </w:rPr>
        <w:tab/>
      </w:r>
      <w:r w:rsidRPr="00F549EA">
        <w:rPr>
          <w:rFonts w:ascii="Times New Roman" w:hAnsi="Times New Roman"/>
          <w:sz w:val="24"/>
          <w:szCs w:val="24"/>
          <w:lang w:eastAsia="ar-SA"/>
        </w:rPr>
        <w:tab/>
      </w:r>
      <w:r w:rsidRPr="00F549EA">
        <w:rPr>
          <w:rFonts w:ascii="Times New Roman" w:hAnsi="Times New Roman"/>
          <w:sz w:val="24"/>
          <w:szCs w:val="24"/>
          <w:lang w:eastAsia="ar-SA"/>
        </w:rPr>
        <w:tab/>
      </w:r>
      <w:r w:rsidRPr="00F549EA">
        <w:rPr>
          <w:rFonts w:ascii="Times New Roman" w:hAnsi="Times New Roman"/>
          <w:sz w:val="24"/>
          <w:szCs w:val="24"/>
          <w:lang w:eastAsia="ar-SA"/>
        </w:rPr>
        <w:tab/>
        <w:t xml:space="preserve"> ___________________</w:t>
      </w:r>
    </w:p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t>«___»  ___________201__г</w:t>
      </w:r>
    </w:p>
    <w:p w:rsidR="00DE163D" w:rsidRPr="00F549EA" w:rsidRDefault="00DE163D" w:rsidP="00F549EA">
      <w:pPr>
        <w:suppressAutoHyphens/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br w:type="page"/>
      </w:r>
      <w:r w:rsidRPr="00F549EA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Лист регистрации изменений</w:t>
      </w:r>
    </w:p>
    <w:tbl>
      <w:tblPr>
        <w:tblpPr w:leftFromText="180" w:rightFromText="180" w:vertAnchor="text" w:horzAnchor="margin" w:tblpXSpec="center" w:tblpY="1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right w:w="115" w:type="dxa"/>
        </w:tblCellMar>
        <w:tblLook w:val="00A0" w:firstRow="1" w:lastRow="0" w:firstColumn="1" w:lastColumn="0" w:noHBand="0" w:noVBand="0"/>
      </w:tblPr>
      <w:tblGrid>
        <w:gridCol w:w="924"/>
        <w:gridCol w:w="2194"/>
        <w:gridCol w:w="2691"/>
        <w:gridCol w:w="2410"/>
        <w:gridCol w:w="1415"/>
      </w:tblGrid>
      <w:tr w:rsidR="00DE163D" w:rsidRPr="00BA7A6C" w:rsidTr="00F549EA">
        <w:trPr>
          <w:trHeight w:val="948"/>
        </w:trPr>
        <w:tc>
          <w:tcPr>
            <w:tcW w:w="924" w:type="dxa"/>
            <w:vMerge w:val="restart"/>
          </w:tcPr>
          <w:p w:rsidR="00DE163D" w:rsidRPr="00F549EA" w:rsidRDefault="007B3A0F" w:rsidP="00F549EA">
            <w:pPr>
              <w:suppressAutoHyphens/>
              <w:spacing w:after="0" w:line="27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Группа 2" o:spid="_x0000_s1027" style="width:13.3pt;height:75.85pt;mso-position-horizontal-relative:char;mso-position-vertical-relative:line" coordsize="1687,9631">
                  <v:rect id="Rectangle 3026" o:spid="_x0000_s1028" style="position:absolute;left:-4926;top:2568;width:12314;height:181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<v:textbox inset="0,0,0,0">
                      <w:txbxContent>
                        <w:p w:rsidR="00DE163D" w:rsidRPr="00A25310" w:rsidRDefault="00DE163D" w:rsidP="00F549EA">
                          <w:r w:rsidRPr="00A25310">
                            <w:rPr>
                              <w:b/>
                            </w:rPr>
                            <w:t>№ изменения</w:t>
                          </w:r>
                        </w:p>
                      </w:txbxContent>
                    </v:textbox>
                  </v:rect>
                  <v:rect id="Rectangle 3027" o:spid="_x0000_s1029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<v:textbox inset="0,0,0,0">
                      <w:txbxContent>
                        <w:p w:rsidR="00DE163D" w:rsidRDefault="00DE163D" w:rsidP="00F549EA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194" w:type="dxa"/>
            <w:vMerge w:val="restart"/>
          </w:tcPr>
          <w:p w:rsidR="00DE163D" w:rsidRPr="00F549EA" w:rsidRDefault="00DE163D" w:rsidP="00F549E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измененных листов </w:t>
            </w:r>
          </w:p>
        </w:tc>
        <w:tc>
          <w:tcPr>
            <w:tcW w:w="2691" w:type="dxa"/>
            <w:vMerge w:val="restart"/>
            <w:vAlign w:val="center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134" w:firstLine="30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Основание для внесения изменений  (№ и наименование распорядительного документа) </w:t>
            </w:r>
          </w:p>
        </w:tc>
        <w:tc>
          <w:tcPr>
            <w:tcW w:w="3825" w:type="dxa"/>
            <w:gridSpan w:val="2"/>
            <w:vAlign w:val="center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Изменения внес </w:t>
            </w:r>
          </w:p>
        </w:tc>
      </w:tr>
      <w:tr w:rsidR="00DE163D" w:rsidRPr="00BA7A6C" w:rsidTr="00F549EA">
        <w:trPr>
          <w:trHeight w:val="1049"/>
        </w:trPr>
        <w:tc>
          <w:tcPr>
            <w:tcW w:w="0" w:type="auto"/>
            <w:vMerge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Фамилия, инициалы </w:t>
            </w: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15" w:hanging="15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Подпись, дата внесения изменения </w:t>
            </w:r>
          </w:p>
        </w:tc>
      </w:tr>
      <w:tr w:rsidR="00DE163D" w:rsidRPr="00BA7A6C" w:rsidTr="00F549EA">
        <w:trPr>
          <w:trHeight w:val="557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7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9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6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6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6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9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6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6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6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9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6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7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6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9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566"/>
        </w:trPr>
        <w:tc>
          <w:tcPr>
            <w:tcW w:w="92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Pr="00F549EA" w:rsidRDefault="00DE163D" w:rsidP="00F549EA">
      <w:pPr>
        <w:keepNext/>
        <w:keepLines/>
        <w:suppressAutoHyphens/>
        <w:spacing w:after="3" w:line="276" w:lineRule="auto"/>
        <w:ind w:left="3861" w:right="54" w:hanging="10"/>
        <w:jc w:val="both"/>
        <w:outlineLvl w:val="1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F549EA">
        <w:rPr>
          <w:rFonts w:ascii="Times New Roman" w:hAnsi="Times New Roman"/>
          <w:sz w:val="24"/>
          <w:szCs w:val="24"/>
          <w:lang w:eastAsia="ar-SA"/>
        </w:rPr>
        <w:br w:type="page"/>
      </w:r>
      <w:r w:rsidRPr="00F549EA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 xml:space="preserve">Лист ознакомления  </w:t>
      </w:r>
    </w:p>
    <w:tbl>
      <w:tblPr>
        <w:tblW w:w="9467" w:type="dxa"/>
        <w:tblInd w:w="-3" w:type="dxa"/>
        <w:tblCellMar>
          <w:top w:w="9" w:type="dxa"/>
          <w:right w:w="115" w:type="dxa"/>
        </w:tblCellMar>
        <w:tblLook w:val="00A0" w:firstRow="1" w:lastRow="0" w:firstColumn="1" w:lastColumn="0" w:noHBand="0" w:noVBand="0"/>
      </w:tblPr>
      <w:tblGrid>
        <w:gridCol w:w="2361"/>
        <w:gridCol w:w="3593"/>
        <w:gridCol w:w="1984"/>
        <w:gridCol w:w="1529"/>
      </w:tblGrid>
      <w:tr w:rsidR="00DE163D" w:rsidRPr="00BA7A6C" w:rsidTr="00F549EA">
        <w:trPr>
          <w:trHeight w:val="288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94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Фамилия, инициалы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DE163D" w:rsidRPr="00BA7A6C" w:rsidTr="00F549EA">
        <w:trPr>
          <w:trHeight w:val="33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8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1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11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11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12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549E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4 </w:t>
            </w:r>
          </w:p>
        </w:tc>
      </w:tr>
      <w:tr w:rsidR="00DE163D" w:rsidRPr="00BA7A6C" w:rsidTr="00F549EA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656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65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63D" w:rsidRPr="00BA7A6C" w:rsidTr="00F549EA">
        <w:trPr>
          <w:trHeight w:val="6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E163D" w:rsidRPr="00F549EA" w:rsidRDefault="00DE163D" w:rsidP="00F549EA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3D" w:rsidRPr="00F549EA" w:rsidRDefault="00DE163D" w:rsidP="00F549EA">
            <w:pPr>
              <w:suppressAutoHyphens/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DE163D" w:rsidRPr="00F549EA" w:rsidRDefault="00DE163D" w:rsidP="00F549E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163D" w:rsidRDefault="00DE163D"/>
    <w:sectPr w:rsidR="00DE163D" w:rsidSect="0072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0F" w:rsidRDefault="007B3A0F" w:rsidP="007E1B68">
      <w:pPr>
        <w:spacing w:after="0" w:line="240" w:lineRule="auto"/>
      </w:pPr>
      <w:r>
        <w:separator/>
      </w:r>
    </w:p>
  </w:endnote>
  <w:endnote w:type="continuationSeparator" w:id="0">
    <w:p w:rsidR="007B3A0F" w:rsidRDefault="007B3A0F" w:rsidP="007E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3D" w:rsidRDefault="00DE163D" w:rsidP="00F549EA">
    <w:pPr>
      <w:pStyle w:val="af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163D" w:rsidRDefault="00DE163D" w:rsidP="00F549EA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3D" w:rsidRDefault="00DE163D" w:rsidP="00F549EA">
    <w:pPr>
      <w:pStyle w:val="af3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3D" w:rsidRDefault="00DE163D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0F" w:rsidRDefault="007B3A0F" w:rsidP="007E1B68">
      <w:pPr>
        <w:spacing w:after="0" w:line="240" w:lineRule="auto"/>
      </w:pPr>
      <w:r>
        <w:separator/>
      </w:r>
    </w:p>
  </w:footnote>
  <w:footnote w:type="continuationSeparator" w:id="0">
    <w:p w:rsidR="007B3A0F" w:rsidRDefault="007B3A0F" w:rsidP="007E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firstLine="23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0"/>
    <w:multiLevelType w:val="multilevel"/>
    <w:tmpl w:val="B99AC4B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5A6AE5"/>
    <w:multiLevelType w:val="hybridMultilevel"/>
    <w:tmpl w:val="490C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A19AF"/>
    <w:multiLevelType w:val="hybridMultilevel"/>
    <w:tmpl w:val="E652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0A7A21AE"/>
    <w:multiLevelType w:val="hybridMultilevel"/>
    <w:tmpl w:val="6B16A33C"/>
    <w:lvl w:ilvl="0" w:tplc="D80257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AF04B58"/>
    <w:multiLevelType w:val="hybridMultilevel"/>
    <w:tmpl w:val="49A8320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406137"/>
    <w:multiLevelType w:val="hybridMultilevel"/>
    <w:tmpl w:val="72A8F246"/>
    <w:lvl w:ilvl="0" w:tplc="7D64E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A12380"/>
    <w:multiLevelType w:val="hybridMultilevel"/>
    <w:tmpl w:val="E45A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A21D3C"/>
    <w:multiLevelType w:val="hybridMultilevel"/>
    <w:tmpl w:val="6AB4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>
    <w:nsid w:val="1A834454"/>
    <w:multiLevelType w:val="hybridMultilevel"/>
    <w:tmpl w:val="37006798"/>
    <w:lvl w:ilvl="0" w:tplc="D80257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0064C56"/>
    <w:multiLevelType w:val="hybridMultilevel"/>
    <w:tmpl w:val="F2381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25CD67E6"/>
    <w:multiLevelType w:val="hybridMultilevel"/>
    <w:tmpl w:val="8452E06E"/>
    <w:lvl w:ilvl="0" w:tplc="D80257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A524531"/>
    <w:multiLevelType w:val="hybridMultilevel"/>
    <w:tmpl w:val="5712E526"/>
    <w:lvl w:ilvl="0" w:tplc="6308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667D98"/>
    <w:multiLevelType w:val="hybridMultilevel"/>
    <w:tmpl w:val="1EAE7CEA"/>
    <w:lvl w:ilvl="0" w:tplc="B6B4C5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2C85621"/>
    <w:multiLevelType w:val="hybridMultilevel"/>
    <w:tmpl w:val="14288A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61A375C"/>
    <w:multiLevelType w:val="multilevel"/>
    <w:tmpl w:val="046CE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5">
    <w:nsid w:val="362E3A00"/>
    <w:multiLevelType w:val="hybridMultilevel"/>
    <w:tmpl w:val="8836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0A0C76"/>
    <w:multiLevelType w:val="hybridMultilevel"/>
    <w:tmpl w:val="58621648"/>
    <w:lvl w:ilvl="0" w:tplc="6EB0DF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81120DE"/>
    <w:multiLevelType w:val="multilevel"/>
    <w:tmpl w:val="046CE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8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435C92"/>
    <w:multiLevelType w:val="hybridMultilevel"/>
    <w:tmpl w:val="3216CB52"/>
    <w:lvl w:ilvl="0" w:tplc="B2DAC162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960F12"/>
    <w:multiLevelType w:val="hybridMultilevel"/>
    <w:tmpl w:val="9A24E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A10488"/>
    <w:multiLevelType w:val="hybridMultilevel"/>
    <w:tmpl w:val="7B805D4E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2">
    <w:nsid w:val="51794885"/>
    <w:multiLevelType w:val="hybridMultilevel"/>
    <w:tmpl w:val="CF94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604362"/>
    <w:multiLevelType w:val="hybridMultilevel"/>
    <w:tmpl w:val="7A34A134"/>
    <w:lvl w:ilvl="0" w:tplc="4D203A44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6A2FCD"/>
    <w:multiLevelType w:val="hybridMultilevel"/>
    <w:tmpl w:val="FB5CA1AC"/>
    <w:lvl w:ilvl="0" w:tplc="DF1827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6E0155"/>
    <w:multiLevelType w:val="multilevel"/>
    <w:tmpl w:val="787A522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694C4FFD"/>
    <w:multiLevelType w:val="hybridMultilevel"/>
    <w:tmpl w:val="C0EA5946"/>
    <w:lvl w:ilvl="0" w:tplc="B2DAC162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C716E30"/>
    <w:multiLevelType w:val="multilevel"/>
    <w:tmpl w:val="046CE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0">
    <w:nsid w:val="6EA80200"/>
    <w:multiLevelType w:val="hybridMultilevel"/>
    <w:tmpl w:val="EEE8F19E"/>
    <w:lvl w:ilvl="0" w:tplc="B2DAC162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FB546CE"/>
    <w:multiLevelType w:val="multilevel"/>
    <w:tmpl w:val="FF22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3C4A6C"/>
    <w:multiLevelType w:val="hybridMultilevel"/>
    <w:tmpl w:val="A8D45F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66C5E"/>
    <w:multiLevelType w:val="multilevel"/>
    <w:tmpl w:val="046CE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5">
    <w:nsid w:val="7ED1684D"/>
    <w:multiLevelType w:val="hybridMultilevel"/>
    <w:tmpl w:val="43F8DEF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33"/>
  </w:num>
  <w:num w:numId="8">
    <w:abstractNumId w:val="45"/>
  </w:num>
  <w:num w:numId="9">
    <w:abstractNumId w:val="21"/>
  </w:num>
  <w:num w:numId="10">
    <w:abstractNumId w:val="31"/>
  </w:num>
  <w:num w:numId="11">
    <w:abstractNumId w:val="9"/>
  </w:num>
  <w:num w:numId="12">
    <w:abstractNumId w:val="42"/>
  </w:num>
  <w:num w:numId="13">
    <w:abstractNumId w:val="14"/>
  </w:num>
  <w:num w:numId="14">
    <w:abstractNumId w:val="28"/>
  </w:num>
  <w:num w:numId="15">
    <w:abstractNumId w:val="17"/>
  </w:num>
  <w:num w:numId="16">
    <w:abstractNumId w:val="22"/>
  </w:num>
  <w:num w:numId="17">
    <w:abstractNumId w:val="7"/>
  </w:num>
  <w:num w:numId="18">
    <w:abstractNumId w:val="25"/>
  </w:num>
  <w:num w:numId="19">
    <w:abstractNumId w:val="23"/>
  </w:num>
  <w:num w:numId="20">
    <w:abstractNumId w:val="5"/>
  </w:num>
  <w:num w:numId="21">
    <w:abstractNumId w:val="6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40"/>
  </w:num>
  <w:num w:numId="27">
    <w:abstractNumId w:val="29"/>
  </w:num>
  <w:num w:numId="28">
    <w:abstractNumId w:val="3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6"/>
  </w:num>
  <w:num w:numId="32">
    <w:abstractNumId w:val="11"/>
  </w:num>
  <w:num w:numId="33">
    <w:abstractNumId w:val="15"/>
  </w:num>
  <w:num w:numId="34">
    <w:abstractNumId w:val="8"/>
  </w:num>
  <w:num w:numId="35">
    <w:abstractNumId w:val="18"/>
  </w:num>
  <w:num w:numId="36">
    <w:abstractNumId w:val="19"/>
  </w:num>
  <w:num w:numId="37">
    <w:abstractNumId w:val="12"/>
  </w:num>
  <w:num w:numId="38">
    <w:abstractNumId w:val="35"/>
  </w:num>
  <w:num w:numId="39">
    <w:abstractNumId w:val="24"/>
  </w:num>
  <w:num w:numId="40">
    <w:abstractNumId w:val="44"/>
  </w:num>
  <w:num w:numId="41">
    <w:abstractNumId w:val="39"/>
  </w:num>
  <w:num w:numId="42">
    <w:abstractNumId w:val="27"/>
  </w:num>
  <w:num w:numId="43">
    <w:abstractNumId w:val="20"/>
  </w:num>
  <w:num w:numId="44">
    <w:abstractNumId w:val="26"/>
  </w:num>
  <w:num w:numId="45">
    <w:abstractNumId w:val="1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9EA"/>
    <w:rsid w:val="00013BB1"/>
    <w:rsid w:val="0005134A"/>
    <w:rsid w:val="00280638"/>
    <w:rsid w:val="002C441E"/>
    <w:rsid w:val="002E6448"/>
    <w:rsid w:val="0043684D"/>
    <w:rsid w:val="004D7FDC"/>
    <w:rsid w:val="0055335D"/>
    <w:rsid w:val="00574851"/>
    <w:rsid w:val="00606059"/>
    <w:rsid w:val="00723F40"/>
    <w:rsid w:val="00766E7A"/>
    <w:rsid w:val="0077085C"/>
    <w:rsid w:val="007A7241"/>
    <w:rsid w:val="007B3A0F"/>
    <w:rsid w:val="007B723C"/>
    <w:rsid w:val="007E1B68"/>
    <w:rsid w:val="007F0077"/>
    <w:rsid w:val="00853EFE"/>
    <w:rsid w:val="0088187D"/>
    <w:rsid w:val="00996E21"/>
    <w:rsid w:val="00A25310"/>
    <w:rsid w:val="00A6205A"/>
    <w:rsid w:val="00B1254C"/>
    <w:rsid w:val="00B16D40"/>
    <w:rsid w:val="00BA7A6C"/>
    <w:rsid w:val="00BB71CE"/>
    <w:rsid w:val="00D63100"/>
    <w:rsid w:val="00D7383A"/>
    <w:rsid w:val="00DC2E1C"/>
    <w:rsid w:val="00DE163D"/>
    <w:rsid w:val="00EF7A08"/>
    <w:rsid w:val="00F21AAB"/>
    <w:rsid w:val="00F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3F4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49EA"/>
    <w:pPr>
      <w:keepNext/>
      <w:numPr>
        <w:numId w:val="1"/>
      </w:numPr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549E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549EA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49E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549E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F549E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F549EA"/>
    <w:rPr>
      <w:rFonts w:ascii="Symbol" w:hAnsi="Symbol"/>
    </w:rPr>
  </w:style>
  <w:style w:type="character" w:customStyle="1" w:styleId="WW8Num3z0">
    <w:name w:val="WW8Num3z0"/>
    <w:uiPriority w:val="99"/>
    <w:rsid w:val="00F549EA"/>
    <w:rPr>
      <w:rFonts w:ascii="Symbol" w:hAnsi="Symbol"/>
    </w:rPr>
  </w:style>
  <w:style w:type="character" w:customStyle="1" w:styleId="WW8Num4z0">
    <w:name w:val="WW8Num4z0"/>
    <w:uiPriority w:val="99"/>
    <w:rsid w:val="00F549EA"/>
    <w:rPr>
      <w:rFonts w:ascii="Symbol" w:hAnsi="Symbol"/>
    </w:rPr>
  </w:style>
  <w:style w:type="character" w:customStyle="1" w:styleId="WW8Num5z0">
    <w:name w:val="WW8Num5z0"/>
    <w:uiPriority w:val="99"/>
    <w:rsid w:val="00F549EA"/>
    <w:rPr>
      <w:rFonts w:ascii="Symbol" w:hAnsi="Symbol"/>
    </w:rPr>
  </w:style>
  <w:style w:type="character" w:customStyle="1" w:styleId="WW8Num6z0">
    <w:name w:val="WW8Num6z0"/>
    <w:uiPriority w:val="99"/>
    <w:rsid w:val="00F549EA"/>
    <w:rPr>
      <w:rFonts w:ascii="Symbol" w:hAnsi="Symbol"/>
    </w:rPr>
  </w:style>
  <w:style w:type="character" w:customStyle="1" w:styleId="WW8Num7z0">
    <w:name w:val="WW8Num7z0"/>
    <w:uiPriority w:val="99"/>
    <w:rsid w:val="00F549EA"/>
    <w:rPr>
      <w:rFonts w:ascii="Symbol" w:hAnsi="Symbol"/>
    </w:rPr>
  </w:style>
  <w:style w:type="character" w:customStyle="1" w:styleId="WW8Num8z0">
    <w:name w:val="WW8Num8z0"/>
    <w:uiPriority w:val="99"/>
    <w:rsid w:val="00F549EA"/>
    <w:rPr>
      <w:rFonts w:ascii="Symbol" w:hAnsi="Symbol"/>
    </w:rPr>
  </w:style>
  <w:style w:type="character" w:customStyle="1" w:styleId="WW8Num9z0">
    <w:name w:val="WW8Num9z0"/>
    <w:uiPriority w:val="99"/>
    <w:rsid w:val="00F549EA"/>
    <w:rPr>
      <w:rFonts w:ascii="Symbol" w:hAnsi="Symbol"/>
    </w:rPr>
  </w:style>
  <w:style w:type="character" w:customStyle="1" w:styleId="WW8Num10z0">
    <w:name w:val="WW8Num10z0"/>
    <w:uiPriority w:val="99"/>
    <w:rsid w:val="00F549EA"/>
    <w:rPr>
      <w:rFonts w:ascii="Symbol" w:hAnsi="Symbol"/>
    </w:rPr>
  </w:style>
  <w:style w:type="character" w:customStyle="1" w:styleId="WW8Num11z0">
    <w:name w:val="WW8Num11z0"/>
    <w:uiPriority w:val="99"/>
    <w:rsid w:val="00F549EA"/>
    <w:rPr>
      <w:rFonts w:ascii="Symbol" w:hAnsi="Symbol"/>
    </w:rPr>
  </w:style>
  <w:style w:type="character" w:customStyle="1" w:styleId="WW8Num12z0">
    <w:name w:val="WW8Num12z0"/>
    <w:uiPriority w:val="99"/>
    <w:rsid w:val="00F549EA"/>
    <w:rPr>
      <w:rFonts w:ascii="Symbol" w:hAnsi="Symbol"/>
    </w:rPr>
  </w:style>
  <w:style w:type="character" w:customStyle="1" w:styleId="WW8Num12z1">
    <w:name w:val="WW8Num12z1"/>
    <w:uiPriority w:val="99"/>
    <w:rsid w:val="00F549EA"/>
    <w:rPr>
      <w:rFonts w:ascii="OpenSymbol" w:hAnsi="OpenSymbol"/>
    </w:rPr>
  </w:style>
  <w:style w:type="character" w:customStyle="1" w:styleId="WW8Num14z0">
    <w:name w:val="WW8Num14z0"/>
    <w:uiPriority w:val="99"/>
    <w:rsid w:val="00F549EA"/>
    <w:rPr>
      <w:rFonts w:ascii="Symbol" w:hAnsi="Symbol"/>
    </w:rPr>
  </w:style>
  <w:style w:type="character" w:customStyle="1" w:styleId="WW8Num16z0">
    <w:name w:val="WW8Num16z0"/>
    <w:uiPriority w:val="99"/>
    <w:rsid w:val="00F549EA"/>
    <w:rPr>
      <w:rFonts w:ascii="Symbol" w:hAnsi="Symbol"/>
    </w:rPr>
  </w:style>
  <w:style w:type="character" w:customStyle="1" w:styleId="WW8Num17z0">
    <w:name w:val="WW8Num17z0"/>
    <w:uiPriority w:val="99"/>
    <w:rsid w:val="00F549E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F549EA"/>
  </w:style>
  <w:style w:type="character" w:customStyle="1" w:styleId="WW-Absatz-Standardschriftart">
    <w:name w:val="WW-Absatz-Standardschriftart"/>
    <w:uiPriority w:val="99"/>
    <w:rsid w:val="00F549EA"/>
  </w:style>
  <w:style w:type="character" w:customStyle="1" w:styleId="WW8Num13z0">
    <w:name w:val="WW8Num13z0"/>
    <w:uiPriority w:val="99"/>
    <w:rsid w:val="00F549EA"/>
    <w:rPr>
      <w:rFonts w:ascii="Symbol" w:hAnsi="Symbol"/>
    </w:rPr>
  </w:style>
  <w:style w:type="character" w:customStyle="1" w:styleId="WW8Num13z1">
    <w:name w:val="WW8Num13z1"/>
    <w:uiPriority w:val="99"/>
    <w:rsid w:val="00F549EA"/>
    <w:rPr>
      <w:rFonts w:ascii="OpenSymbol" w:hAnsi="OpenSymbol"/>
    </w:rPr>
  </w:style>
  <w:style w:type="character" w:customStyle="1" w:styleId="WW8Num15z0">
    <w:name w:val="WW8Num15z0"/>
    <w:uiPriority w:val="99"/>
    <w:rsid w:val="00F549EA"/>
    <w:rPr>
      <w:rFonts w:ascii="Symbol" w:hAnsi="Symbol"/>
    </w:rPr>
  </w:style>
  <w:style w:type="character" w:customStyle="1" w:styleId="WW8Num18z0">
    <w:name w:val="WW8Num18z0"/>
    <w:uiPriority w:val="99"/>
    <w:rsid w:val="00F549EA"/>
    <w:rPr>
      <w:rFonts w:ascii="Symbol" w:hAnsi="Symbol"/>
    </w:rPr>
  </w:style>
  <w:style w:type="character" w:customStyle="1" w:styleId="21">
    <w:name w:val="Основной шрифт абзаца2"/>
    <w:uiPriority w:val="99"/>
    <w:rsid w:val="00F549EA"/>
  </w:style>
  <w:style w:type="character" w:customStyle="1" w:styleId="WW8Num1z0">
    <w:name w:val="WW8Num1z0"/>
    <w:uiPriority w:val="99"/>
    <w:rsid w:val="00F549EA"/>
    <w:rPr>
      <w:rFonts w:ascii="Symbol" w:hAnsi="Symbol"/>
    </w:rPr>
  </w:style>
  <w:style w:type="character" w:customStyle="1" w:styleId="WW8Num19z0">
    <w:name w:val="WW8Num19z0"/>
    <w:uiPriority w:val="99"/>
    <w:rsid w:val="00F549EA"/>
    <w:rPr>
      <w:rFonts w:ascii="Symbol" w:hAnsi="Symbol"/>
    </w:rPr>
  </w:style>
  <w:style w:type="character" w:customStyle="1" w:styleId="WW8Num19z1">
    <w:name w:val="WW8Num19z1"/>
    <w:uiPriority w:val="99"/>
    <w:rsid w:val="00F549EA"/>
    <w:rPr>
      <w:rFonts w:ascii="OpenSymbol" w:hAnsi="OpenSymbol"/>
    </w:rPr>
  </w:style>
  <w:style w:type="character" w:customStyle="1" w:styleId="WW8Num21z0">
    <w:name w:val="WW8Num21z0"/>
    <w:uiPriority w:val="99"/>
    <w:rsid w:val="00F549EA"/>
    <w:rPr>
      <w:rFonts w:ascii="Symbol" w:hAnsi="Symbol"/>
    </w:rPr>
  </w:style>
  <w:style w:type="character" w:customStyle="1" w:styleId="WW8Num21z1">
    <w:name w:val="WW8Num21z1"/>
    <w:uiPriority w:val="99"/>
    <w:rsid w:val="00F549EA"/>
    <w:rPr>
      <w:rFonts w:ascii="Courier New" w:hAnsi="Courier New"/>
    </w:rPr>
  </w:style>
  <w:style w:type="character" w:customStyle="1" w:styleId="WW8Num21z2">
    <w:name w:val="WW8Num21z2"/>
    <w:uiPriority w:val="99"/>
    <w:rsid w:val="00F549EA"/>
    <w:rPr>
      <w:rFonts w:ascii="Wingdings" w:hAnsi="Wingdings"/>
    </w:rPr>
  </w:style>
  <w:style w:type="character" w:customStyle="1" w:styleId="WW8Num24z0">
    <w:name w:val="WW8Num24z0"/>
    <w:uiPriority w:val="99"/>
    <w:rsid w:val="00F549EA"/>
    <w:rPr>
      <w:rFonts w:ascii="Symbol" w:hAnsi="Symbol"/>
      <w:color w:val="auto"/>
    </w:rPr>
  </w:style>
  <w:style w:type="character" w:customStyle="1" w:styleId="WW8Num24z2">
    <w:name w:val="WW8Num24z2"/>
    <w:uiPriority w:val="99"/>
    <w:rsid w:val="00F549EA"/>
    <w:rPr>
      <w:rFonts w:ascii="Wingdings" w:hAnsi="Wingdings"/>
    </w:rPr>
  </w:style>
  <w:style w:type="character" w:customStyle="1" w:styleId="WW8Num24z3">
    <w:name w:val="WW8Num24z3"/>
    <w:uiPriority w:val="99"/>
    <w:rsid w:val="00F549EA"/>
    <w:rPr>
      <w:rFonts w:ascii="Symbol" w:hAnsi="Symbol"/>
    </w:rPr>
  </w:style>
  <w:style w:type="character" w:customStyle="1" w:styleId="WW8Num24z4">
    <w:name w:val="WW8Num24z4"/>
    <w:uiPriority w:val="99"/>
    <w:rsid w:val="00F549EA"/>
    <w:rPr>
      <w:rFonts w:ascii="Courier New" w:hAnsi="Courier New"/>
    </w:rPr>
  </w:style>
  <w:style w:type="character" w:customStyle="1" w:styleId="WW8Num27z0">
    <w:name w:val="WW8Num27z0"/>
    <w:uiPriority w:val="99"/>
    <w:rsid w:val="00F549EA"/>
    <w:rPr>
      <w:b/>
    </w:rPr>
  </w:style>
  <w:style w:type="character" w:customStyle="1" w:styleId="WW8Num29z0">
    <w:name w:val="WW8Num29z0"/>
    <w:uiPriority w:val="99"/>
    <w:rsid w:val="00F549EA"/>
    <w:rPr>
      <w:rFonts w:ascii="Symbol" w:hAnsi="Symbol"/>
      <w:color w:val="auto"/>
    </w:rPr>
  </w:style>
  <w:style w:type="character" w:customStyle="1" w:styleId="WW8Num29z1">
    <w:name w:val="WW8Num29z1"/>
    <w:uiPriority w:val="99"/>
    <w:rsid w:val="00F549EA"/>
    <w:rPr>
      <w:rFonts w:ascii="Courier New" w:hAnsi="Courier New"/>
    </w:rPr>
  </w:style>
  <w:style w:type="character" w:customStyle="1" w:styleId="WW8Num29z2">
    <w:name w:val="WW8Num29z2"/>
    <w:uiPriority w:val="99"/>
    <w:rsid w:val="00F549EA"/>
    <w:rPr>
      <w:rFonts w:ascii="Wingdings" w:hAnsi="Wingdings"/>
    </w:rPr>
  </w:style>
  <w:style w:type="character" w:customStyle="1" w:styleId="WW8Num29z3">
    <w:name w:val="WW8Num29z3"/>
    <w:uiPriority w:val="99"/>
    <w:rsid w:val="00F549EA"/>
    <w:rPr>
      <w:rFonts w:ascii="Symbol" w:hAnsi="Symbol"/>
    </w:rPr>
  </w:style>
  <w:style w:type="character" w:customStyle="1" w:styleId="WW8Num33z0">
    <w:name w:val="WW8Num33z0"/>
    <w:uiPriority w:val="99"/>
    <w:rsid w:val="00F549EA"/>
    <w:rPr>
      <w:rFonts w:ascii="Times New Roman" w:hAnsi="Times New Roman"/>
    </w:rPr>
  </w:style>
  <w:style w:type="character" w:customStyle="1" w:styleId="WW8Num33z1">
    <w:name w:val="WW8Num33z1"/>
    <w:uiPriority w:val="99"/>
    <w:rsid w:val="00F549EA"/>
    <w:rPr>
      <w:rFonts w:ascii="Courier New" w:hAnsi="Courier New"/>
    </w:rPr>
  </w:style>
  <w:style w:type="character" w:customStyle="1" w:styleId="WW8Num33z2">
    <w:name w:val="WW8Num33z2"/>
    <w:uiPriority w:val="99"/>
    <w:rsid w:val="00F549EA"/>
    <w:rPr>
      <w:rFonts w:ascii="Wingdings" w:hAnsi="Wingdings"/>
    </w:rPr>
  </w:style>
  <w:style w:type="character" w:customStyle="1" w:styleId="WW8Num33z3">
    <w:name w:val="WW8Num33z3"/>
    <w:uiPriority w:val="99"/>
    <w:rsid w:val="00F549EA"/>
    <w:rPr>
      <w:rFonts w:ascii="Symbol" w:hAnsi="Symbol"/>
    </w:rPr>
  </w:style>
  <w:style w:type="character" w:customStyle="1" w:styleId="WW8Num34z0">
    <w:name w:val="WW8Num34z0"/>
    <w:uiPriority w:val="99"/>
    <w:rsid w:val="00F549EA"/>
    <w:rPr>
      <w:rFonts w:ascii="Symbol" w:hAnsi="Symbol"/>
    </w:rPr>
  </w:style>
  <w:style w:type="character" w:customStyle="1" w:styleId="WW8Num34z1">
    <w:name w:val="WW8Num34z1"/>
    <w:uiPriority w:val="99"/>
    <w:rsid w:val="00F549EA"/>
    <w:rPr>
      <w:rFonts w:ascii="Courier New" w:hAnsi="Courier New"/>
    </w:rPr>
  </w:style>
  <w:style w:type="character" w:customStyle="1" w:styleId="WW8Num34z2">
    <w:name w:val="WW8Num34z2"/>
    <w:uiPriority w:val="99"/>
    <w:rsid w:val="00F549EA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F549EA"/>
  </w:style>
  <w:style w:type="character" w:styleId="a3">
    <w:name w:val="Strong"/>
    <w:uiPriority w:val="99"/>
    <w:qFormat/>
    <w:rsid w:val="00F549EA"/>
    <w:rPr>
      <w:rFonts w:cs="Times New Roman"/>
      <w:b/>
    </w:rPr>
  </w:style>
  <w:style w:type="character" w:customStyle="1" w:styleId="a4">
    <w:name w:val="Символ сноски"/>
    <w:uiPriority w:val="99"/>
    <w:rsid w:val="00F549EA"/>
    <w:rPr>
      <w:vertAlign w:val="superscript"/>
    </w:rPr>
  </w:style>
  <w:style w:type="character" w:customStyle="1" w:styleId="a5">
    <w:name w:val="Основной текст Знак"/>
    <w:uiPriority w:val="99"/>
    <w:rsid w:val="00F549EA"/>
    <w:rPr>
      <w:sz w:val="24"/>
      <w:lang w:val="ru-RU" w:eastAsia="ar-SA" w:bidi="ar-SA"/>
    </w:rPr>
  </w:style>
  <w:style w:type="character" w:styleId="a6">
    <w:name w:val="page number"/>
    <w:uiPriority w:val="99"/>
    <w:rsid w:val="00F549EA"/>
    <w:rPr>
      <w:rFonts w:cs="Times New Roman"/>
    </w:rPr>
  </w:style>
  <w:style w:type="character" w:customStyle="1" w:styleId="a7">
    <w:name w:val="Подзаголовок Знак"/>
    <w:uiPriority w:val="99"/>
    <w:rsid w:val="00F549EA"/>
    <w:rPr>
      <w:rFonts w:ascii="Cambria" w:hAnsi="Cambria"/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F549EA"/>
    <w:rPr>
      <w:sz w:val="16"/>
    </w:rPr>
  </w:style>
  <w:style w:type="character" w:customStyle="1" w:styleId="a8">
    <w:name w:val="Текст примечания Знак"/>
    <w:uiPriority w:val="99"/>
    <w:rsid w:val="00F549EA"/>
    <w:rPr>
      <w:rFonts w:cs="Times New Roman"/>
    </w:rPr>
  </w:style>
  <w:style w:type="character" w:customStyle="1" w:styleId="a9">
    <w:name w:val="Тема примечания Знак"/>
    <w:uiPriority w:val="99"/>
    <w:rsid w:val="00F549EA"/>
    <w:rPr>
      <w:b/>
    </w:rPr>
  </w:style>
  <w:style w:type="character" w:styleId="aa">
    <w:name w:val="Hyperlink"/>
    <w:uiPriority w:val="99"/>
    <w:rsid w:val="00F549EA"/>
    <w:rPr>
      <w:rFonts w:cs="Times New Roman"/>
      <w:color w:val="0000FF"/>
      <w:u w:val="single"/>
    </w:rPr>
  </w:style>
  <w:style w:type="paragraph" w:customStyle="1" w:styleId="ab">
    <w:name w:val="Стиль"/>
    <w:basedOn w:val="a"/>
    <w:next w:val="ac"/>
    <w:uiPriority w:val="99"/>
    <w:rsid w:val="00F549E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13"/>
    <w:uiPriority w:val="99"/>
    <w:rsid w:val="00F549E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Основной текст Знак1"/>
    <w:link w:val="ac"/>
    <w:uiPriority w:val="99"/>
    <w:locked/>
    <w:rsid w:val="00F549E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List"/>
    <w:basedOn w:val="a"/>
    <w:uiPriority w:val="99"/>
    <w:rsid w:val="00F549EA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F549E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F549E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F549E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F549E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e">
    <w:name w:val="Normal (Web)"/>
    <w:basedOn w:val="a"/>
    <w:uiPriority w:val="99"/>
    <w:rsid w:val="00F549E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F549E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F549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rsid w:val="00F549E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locked/>
    <w:rsid w:val="00F549E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Balloon Text"/>
    <w:basedOn w:val="a"/>
    <w:link w:val="af2"/>
    <w:uiPriority w:val="99"/>
    <w:rsid w:val="00F549EA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2">
    <w:name w:val="Текст выноски Знак"/>
    <w:link w:val="af1"/>
    <w:uiPriority w:val="99"/>
    <w:locked/>
    <w:rsid w:val="00F549EA"/>
    <w:rPr>
      <w:rFonts w:ascii="Tahoma" w:hAnsi="Tahoma" w:cs="Times New Roman"/>
      <w:sz w:val="16"/>
      <w:szCs w:val="16"/>
      <w:lang w:eastAsia="ar-SA" w:bidi="ar-SA"/>
    </w:rPr>
  </w:style>
  <w:style w:type="paragraph" w:customStyle="1" w:styleId="212">
    <w:name w:val="Основной текст 21"/>
    <w:basedOn w:val="a"/>
    <w:uiPriority w:val="99"/>
    <w:rsid w:val="00F549E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Знак2 Знак Знак Знак Знак"/>
    <w:basedOn w:val="a"/>
    <w:uiPriority w:val="99"/>
    <w:rsid w:val="00F549EA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3">
    <w:name w:val="footer"/>
    <w:basedOn w:val="a"/>
    <w:link w:val="af4"/>
    <w:uiPriority w:val="99"/>
    <w:rsid w:val="00F549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Нижний колонтитул Знак"/>
    <w:link w:val="af3"/>
    <w:uiPriority w:val="99"/>
    <w:locked/>
    <w:rsid w:val="00F549E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5">
    <w:name w:val="Знак"/>
    <w:basedOn w:val="a"/>
    <w:uiPriority w:val="99"/>
    <w:rsid w:val="00F549EA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6">
    <w:name w:val="Subtitle"/>
    <w:basedOn w:val="a"/>
    <w:next w:val="a"/>
    <w:link w:val="16"/>
    <w:uiPriority w:val="99"/>
    <w:qFormat/>
    <w:rsid w:val="00F549EA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16">
    <w:name w:val="Подзаголовок Знак1"/>
    <w:link w:val="af6"/>
    <w:uiPriority w:val="99"/>
    <w:locked/>
    <w:rsid w:val="00F549EA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7">
    <w:name w:val="Знак1"/>
    <w:basedOn w:val="a"/>
    <w:uiPriority w:val="99"/>
    <w:rsid w:val="00F549EA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8">
    <w:name w:val="Текст примечания1"/>
    <w:basedOn w:val="a"/>
    <w:uiPriority w:val="99"/>
    <w:rsid w:val="00F549E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7">
    <w:name w:val="annotation text"/>
    <w:basedOn w:val="a"/>
    <w:link w:val="19"/>
    <w:uiPriority w:val="99"/>
    <w:semiHidden/>
    <w:rsid w:val="00F549E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9">
    <w:name w:val="Текст примечания Знак1"/>
    <w:link w:val="af7"/>
    <w:uiPriority w:val="99"/>
    <w:semiHidden/>
    <w:locked/>
    <w:rsid w:val="00F549E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8">
    <w:name w:val="annotation subject"/>
    <w:basedOn w:val="18"/>
    <w:next w:val="18"/>
    <w:link w:val="1a"/>
    <w:uiPriority w:val="99"/>
    <w:rsid w:val="00F549EA"/>
    <w:rPr>
      <w:b/>
      <w:bCs/>
    </w:rPr>
  </w:style>
  <w:style w:type="character" w:customStyle="1" w:styleId="1a">
    <w:name w:val="Тема примечания Знак1"/>
    <w:link w:val="af8"/>
    <w:uiPriority w:val="99"/>
    <w:locked/>
    <w:rsid w:val="00F549E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25">
    <w:name w:val="Знак2 Знак Знак"/>
    <w:basedOn w:val="a"/>
    <w:uiPriority w:val="99"/>
    <w:rsid w:val="00F549EA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uiPriority w:val="99"/>
    <w:rsid w:val="00F549E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F549EA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uiPriority w:val="99"/>
    <w:rsid w:val="00F549EA"/>
  </w:style>
  <w:style w:type="paragraph" w:styleId="afc">
    <w:name w:val="header"/>
    <w:basedOn w:val="a"/>
    <w:link w:val="afd"/>
    <w:uiPriority w:val="99"/>
    <w:rsid w:val="00F549E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Верхний колонтитул Знак"/>
    <w:link w:val="afc"/>
    <w:uiPriority w:val="99"/>
    <w:locked/>
    <w:rsid w:val="00F549E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e">
    <w:name w:val="List Paragraph"/>
    <w:basedOn w:val="a"/>
    <w:uiPriority w:val="99"/>
    <w:qFormat/>
    <w:rsid w:val="00F54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FollowedHyperlink"/>
    <w:uiPriority w:val="99"/>
    <w:rsid w:val="00F549EA"/>
    <w:rPr>
      <w:rFonts w:cs="Times New Roman"/>
      <w:color w:val="800080"/>
      <w:u w:val="single"/>
    </w:rPr>
  </w:style>
  <w:style w:type="table" w:styleId="aff0">
    <w:name w:val="Table Grid"/>
    <w:basedOn w:val="a1"/>
    <w:uiPriority w:val="99"/>
    <w:rsid w:val="00F549E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1"/>
    <w:uiPriority w:val="99"/>
    <w:rsid w:val="00F549EA"/>
    <w:pPr>
      <w:widowControl w:val="0"/>
      <w:spacing w:line="260" w:lineRule="auto"/>
      <w:ind w:left="200" w:firstLine="720"/>
    </w:pPr>
    <w:rPr>
      <w:rFonts w:ascii="Arial" w:eastAsia="Times New Roman" w:hAnsi="Arial"/>
      <w:sz w:val="22"/>
    </w:rPr>
  </w:style>
  <w:style w:type="paragraph" w:styleId="aff1">
    <w:name w:val="Title"/>
    <w:basedOn w:val="a"/>
    <w:link w:val="aff2"/>
    <w:uiPriority w:val="99"/>
    <w:qFormat/>
    <w:rsid w:val="00F549EA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f2">
    <w:name w:val="Название Знак"/>
    <w:link w:val="aff1"/>
    <w:uiPriority w:val="99"/>
    <w:locked/>
    <w:rsid w:val="00F549EA"/>
    <w:rPr>
      <w:rFonts w:ascii="Times New Roman" w:hAnsi="Times New Roman" w:cs="Times New Roman"/>
      <w:sz w:val="20"/>
      <w:szCs w:val="20"/>
    </w:rPr>
  </w:style>
  <w:style w:type="character" w:customStyle="1" w:styleId="b-serp-itemtextpassage1">
    <w:name w:val="b-serp-item__text_passage1"/>
    <w:uiPriority w:val="99"/>
    <w:rsid w:val="00F549EA"/>
    <w:rPr>
      <w:b/>
    </w:rPr>
  </w:style>
  <w:style w:type="character" w:customStyle="1" w:styleId="b-serp-itemtextpassage">
    <w:name w:val="b-serp-item__text_passage"/>
    <w:uiPriority w:val="99"/>
    <w:rsid w:val="00F549EA"/>
    <w:rPr>
      <w:rFonts w:cs="Times New Roman"/>
    </w:rPr>
  </w:style>
  <w:style w:type="character" w:customStyle="1" w:styleId="b-serp-url">
    <w:name w:val="b-serp-url"/>
    <w:uiPriority w:val="99"/>
    <w:rsid w:val="00F549EA"/>
    <w:rPr>
      <w:rFonts w:cs="Times New Roman"/>
    </w:rPr>
  </w:style>
  <w:style w:type="character" w:customStyle="1" w:styleId="b-serp-urlitem">
    <w:name w:val="b-serp-url__item"/>
    <w:uiPriority w:val="99"/>
    <w:rsid w:val="00F549EA"/>
    <w:rPr>
      <w:rFonts w:cs="Times New Roman"/>
    </w:rPr>
  </w:style>
  <w:style w:type="character" w:customStyle="1" w:styleId="b-serp-urlmark">
    <w:name w:val="b-serp-url__mark"/>
    <w:uiPriority w:val="99"/>
    <w:rsid w:val="00F549EA"/>
    <w:rPr>
      <w:rFonts w:cs="Times New Roman"/>
    </w:rPr>
  </w:style>
  <w:style w:type="character" w:customStyle="1" w:styleId="b-serp-itemlinks-item">
    <w:name w:val="b-serp-item__links-item"/>
    <w:uiPriority w:val="99"/>
    <w:rsid w:val="00F549EA"/>
    <w:rPr>
      <w:rFonts w:cs="Times New Roman"/>
    </w:rPr>
  </w:style>
  <w:style w:type="paragraph" w:customStyle="1" w:styleId="Default">
    <w:name w:val="Default"/>
    <w:uiPriority w:val="99"/>
    <w:rsid w:val="00F549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6">
    <w:name w:val="List 2"/>
    <w:basedOn w:val="a"/>
    <w:uiPriority w:val="99"/>
    <w:rsid w:val="00F549EA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3">
    <w:name w:val="footnote reference"/>
    <w:uiPriority w:val="99"/>
    <w:semiHidden/>
    <w:rsid w:val="00F549EA"/>
    <w:rPr>
      <w:rFonts w:cs="Times New Roman"/>
      <w:vertAlign w:val="superscript"/>
    </w:rPr>
  </w:style>
  <w:style w:type="paragraph" w:styleId="27">
    <w:name w:val="Body Text 2"/>
    <w:basedOn w:val="a"/>
    <w:link w:val="28"/>
    <w:uiPriority w:val="99"/>
    <w:semiHidden/>
    <w:rsid w:val="00F549E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locked/>
    <w:rsid w:val="00F549EA"/>
    <w:rPr>
      <w:rFonts w:ascii="Calibri" w:hAnsi="Calibri" w:cs="Times New Roman"/>
    </w:rPr>
  </w:style>
  <w:style w:type="character" w:customStyle="1" w:styleId="Bodytext2">
    <w:name w:val="Body text (2)_"/>
    <w:link w:val="Bodytext20"/>
    <w:uiPriority w:val="99"/>
    <w:locked/>
    <w:rsid w:val="00F549EA"/>
    <w:rPr>
      <w:b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549EA"/>
    <w:pPr>
      <w:shd w:val="clear" w:color="auto" w:fill="FFFFFF"/>
      <w:spacing w:after="0" w:line="240" w:lineRule="atLeast"/>
    </w:pPr>
    <w:rPr>
      <w:b/>
      <w:sz w:val="20"/>
      <w:szCs w:val="20"/>
      <w:lang w:eastAsia="ru-RU"/>
    </w:rPr>
  </w:style>
  <w:style w:type="character" w:customStyle="1" w:styleId="Bodytext">
    <w:name w:val="Body text_"/>
    <w:link w:val="1c"/>
    <w:uiPriority w:val="99"/>
    <w:locked/>
    <w:rsid w:val="00F549EA"/>
    <w:rPr>
      <w:shd w:val="clear" w:color="auto" w:fill="FFFFFF"/>
    </w:rPr>
  </w:style>
  <w:style w:type="paragraph" w:customStyle="1" w:styleId="1c">
    <w:name w:val="Основной текст1"/>
    <w:basedOn w:val="a"/>
    <w:link w:val="Bodytext"/>
    <w:uiPriority w:val="99"/>
    <w:rsid w:val="00F549EA"/>
    <w:pPr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character" w:customStyle="1" w:styleId="BodytextBold">
    <w:name w:val="Body text + Bold"/>
    <w:uiPriority w:val="99"/>
    <w:rsid w:val="00F549EA"/>
    <w:rPr>
      <w:b/>
    </w:rPr>
  </w:style>
  <w:style w:type="paragraph" w:customStyle="1" w:styleId="aff4">
    <w:name w:val="Прижатый влево"/>
    <w:basedOn w:val="a"/>
    <w:next w:val="a"/>
    <w:uiPriority w:val="99"/>
    <w:rsid w:val="00F54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">
    <w:name w:val="Знак Знак5 Знак Знак"/>
    <w:basedOn w:val="a"/>
    <w:uiPriority w:val="99"/>
    <w:rsid w:val="00F549E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 Знак Знак1"/>
    <w:basedOn w:val="a"/>
    <w:uiPriority w:val="99"/>
    <w:rsid w:val="00F549E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t47">
    <w:name w:val="ft47"/>
    <w:uiPriority w:val="99"/>
    <w:rsid w:val="00F549EA"/>
    <w:rPr>
      <w:rFonts w:cs="Times New Roman"/>
    </w:rPr>
  </w:style>
  <w:style w:type="character" w:customStyle="1" w:styleId="ft281">
    <w:name w:val="ft281"/>
    <w:uiPriority w:val="99"/>
    <w:rsid w:val="00F549EA"/>
    <w:rPr>
      <w:rFonts w:cs="Times New Roman"/>
    </w:rPr>
  </w:style>
  <w:style w:type="character" w:customStyle="1" w:styleId="apple-converted-space">
    <w:name w:val="apple-converted-space"/>
    <w:uiPriority w:val="99"/>
    <w:rsid w:val="00F549EA"/>
    <w:rPr>
      <w:rFonts w:cs="Times New Roman"/>
    </w:rPr>
  </w:style>
  <w:style w:type="character" w:customStyle="1" w:styleId="aff5">
    <w:name w:val="Опечатки"/>
    <w:uiPriority w:val="99"/>
    <w:rsid w:val="00F549EA"/>
    <w:rPr>
      <w:color w:val="FF0000"/>
    </w:rPr>
  </w:style>
  <w:style w:type="paragraph" w:customStyle="1" w:styleId="1d">
    <w:name w:val="Без интервала1"/>
    <w:link w:val="aff6"/>
    <w:uiPriority w:val="99"/>
    <w:rsid w:val="00F549EA"/>
    <w:pPr>
      <w:spacing w:after="160" w:line="259" w:lineRule="auto"/>
    </w:pPr>
    <w:rPr>
      <w:rFonts w:ascii="Times New Roman" w:eastAsia="PMingLiU" w:hAnsi="Times New Roman"/>
      <w:color w:val="000000"/>
      <w:sz w:val="22"/>
      <w:szCs w:val="22"/>
    </w:rPr>
  </w:style>
  <w:style w:type="character" w:customStyle="1" w:styleId="aff6">
    <w:name w:val="Без интервала Знак"/>
    <w:link w:val="1d"/>
    <w:uiPriority w:val="99"/>
    <w:locked/>
    <w:rsid w:val="00F549EA"/>
    <w:rPr>
      <w:rFonts w:ascii="Times New Roman" w:eastAsia="PMingLiU" w:hAnsi="Times New Roman"/>
      <w:color w:val="000000"/>
      <w:sz w:val="22"/>
      <w:lang w:eastAsia="ru-RU"/>
    </w:rPr>
  </w:style>
  <w:style w:type="character" w:customStyle="1" w:styleId="29">
    <w:name w:val="Основной текст (2)"/>
    <w:uiPriority w:val="99"/>
    <w:rsid w:val="00F549E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a">
    <w:name w:val="Основной текст (2)_"/>
    <w:uiPriority w:val="99"/>
    <w:rsid w:val="00F549EA"/>
    <w:rPr>
      <w:rFonts w:ascii="Times New Roman" w:hAnsi="Times New Roman"/>
      <w:sz w:val="26"/>
      <w:u w:val="none"/>
    </w:rPr>
  </w:style>
  <w:style w:type="paragraph" w:customStyle="1" w:styleId="1e">
    <w:name w:val="Знак Знак1 Знак Знак"/>
    <w:basedOn w:val="a"/>
    <w:uiPriority w:val="99"/>
    <w:rsid w:val="00F549E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5100</Words>
  <Characters>29073</Characters>
  <Application>Microsoft Office Word</Application>
  <DocSecurity>0</DocSecurity>
  <Lines>242</Lines>
  <Paragraphs>68</Paragraphs>
  <ScaleCrop>false</ScaleCrop>
  <Company/>
  <LinksUpToDate>false</LinksUpToDate>
  <CharactersWithSpaces>34105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2002-01-01T01:05:00Z</cp:lastPrinted>
  <dcterms:created xsi:type="dcterms:W3CDTF">2019-12-11T20:07:00Z</dcterms:created>
  <dcterms:modified xsi:type="dcterms:W3CDTF">2021-09-07T06:13:00Z</dcterms:modified>
</cp:coreProperties>
</file>